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5164E6">
        <w:rPr>
          <w:b/>
        </w:rPr>
        <w:t>3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884F79">
        <w:t xml:space="preserve">              </w:t>
      </w:r>
      <w:r w:rsidR="000C2A8B">
        <w:rPr>
          <w:b/>
          <w:u w:val="single"/>
        </w:rPr>
        <w:t>о</w:t>
      </w:r>
      <w:r w:rsidR="005164E6">
        <w:rPr>
          <w:b/>
          <w:u w:val="single"/>
        </w:rPr>
        <w:t>т « 28</w:t>
      </w:r>
      <w:r w:rsidR="00E5056C">
        <w:rPr>
          <w:b/>
          <w:u w:val="single"/>
        </w:rPr>
        <w:t xml:space="preserve"> </w:t>
      </w:r>
      <w:r w:rsidR="00877C22">
        <w:rPr>
          <w:b/>
          <w:u w:val="single"/>
        </w:rPr>
        <w:t>» марта</w:t>
      </w:r>
      <w:r>
        <w:rPr>
          <w:b/>
          <w:u w:val="single"/>
        </w:rPr>
        <w:t xml:space="preserve">  2017 года</w:t>
      </w:r>
    </w:p>
    <w:p w:rsidR="00A809D6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EF4A2A" w:rsidRDefault="00EF4A2A" w:rsidP="004B16AA">
      <w:pPr>
        <w:ind w:left="707"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>Председатель Обществе</w:t>
      </w:r>
      <w:r w:rsidR="00B714BB">
        <w:t xml:space="preserve">нного совета -            </w:t>
      </w:r>
      <w:proofErr w:type="spellStart"/>
      <w:r w:rsidR="004259EB">
        <w:t>Кнотиков</w:t>
      </w:r>
      <w:proofErr w:type="spellEnd"/>
      <w:r w:rsidR="004259EB">
        <w:t xml:space="preserve"> Артем П</w:t>
      </w:r>
      <w:r w:rsidR="002935DD">
        <w:t>етрович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5564B1">
        <w:t>Кузьмин Юрий Владимирович</w:t>
      </w:r>
    </w:p>
    <w:p w:rsidR="001F0799" w:rsidRDefault="004259EB" w:rsidP="001F0799">
      <w:r>
        <w:t>3.  Член О</w:t>
      </w:r>
      <w:r w:rsidR="006F0293">
        <w:t>бщественного совета</w:t>
      </w:r>
      <w:r w:rsidR="00B714BB">
        <w:t xml:space="preserve"> -                           </w:t>
      </w:r>
      <w:proofErr w:type="spellStart"/>
      <w:r w:rsidR="00C838B8">
        <w:t>Уймина</w:t>
      </w:r>
      <w:proofErr w:type="spellEnd"/>
      <w:r w:rsidR="00C838B8">
        <w:t xml:space="preserve"> Людмила Аркадьевна</w:t>
      </w:r>
    </w:p>
    <w:p w:rsidR="005564B1" w:rsidRDefault="005564B1" w:rsidP="001F0799">
      <w:r>
        <w:t>4.  Член Общественного совета -                           Петрова Екатерина Петровна</w:t>
      </w:r>
    </w:p>
    <w:p w:rsidR="005564B1" w:rsidRDefault="005564B1" w:rsidP="001F0799">
      <w:r>
        <w:t xml:space="preserve">5. </w:t>
      </w:r>
      <w:r w:rsidR="00C838B8">
        <w:t xml:space="preserve"> Член Общественного совета -                          </w:t>
      </w:r>
      <w:r w:rsidR="00C838B8">
        <w:tab/>
        <w:t xml:space="preserve">Козлов Сергей Анатольевич  </w:t>
      </w:r>
    </w:p>
    <w:p w:rsidR="006F0293" w:rsidRDefault="00385426" w:rsidP="00385426">
      <w:r>
        <w:t xml:space="preserve">     Секретарь Общественного совета -                  Иванова Галина Александровна</w:t>
      </w:r>
    </w:p>
    <w:p w:rsidR="00385426" w:rsidRDefault="00385426" w:rsidP="001F0799">
      <w:pPr>
        <w:ind w:firstLine="709"/>
      </w:pPr>
    </w:p>
    <w:p w:rsidR="001F0799" w:rsidRDefault="006F0293" w:rsidP="003C23A0">
      <w:pPr>
        <w:ind w:firstLine="709"/>
      </w:pPr>
      <w:r>
        <w:t>Приглашенные п</w:t>
      </w:r>
      <w:r w:rsidR="001F0799">
        <w:t>редставители органов местного</w:t>
      </w:r>
      <w:r w:rsidR="00F160A4">
        <w:t xml:space="preserve"> самоуправления:</w:t>
      </w:r>
      <w:r w:rsidR="001F0799">
        <w:t xml:space="preserve"> </w:t>
      </w:r>
    </w:p>
    <w:p w:rsidR="00987588" w:rsidRDefault="00622421" w:rsidP="001F0799">
      <w:r>
        <w:t xml:space="preserve">Заместитель главы </w:t>
      </w:r>
      <w:proofErr w:type="gramStart"/>
      <w:r>
        <w:t>сельского</w:t>
      </w:r>
      <w:proofErr w:type="gramEnd"/>
    </w:p>
    <w:p w:rsidR="00987588" w:rsidRDefault="00385426" w:rsidP="00987588">
      <w:r>
        <w:t xml:space="preserve"> </w:t>
      </w:r>
      <w:r w:rsidR="00622421">
        <w:t>поселения Унъюган</w:t>
      </w:r>
      <w:r w:rsidR="00622421">
        <w:tab/>
      </w:r>
      <w:r w:rsidR="00622421">
        <w:tab/>
      </w:r>
      <w:r w:rsidR="0076479A">
        <w:tab/>
      </w:r>
      <w:r w:rsidR="0076479A">
        <w:tab/>
      </w:r>
      <w:r w:rsidR="00E947A7">
        <w:t>Балабанова Лариса Викторовна</w:t>
      </w:r>
    </w:p>
    <w:p w:rsidR="00007703" w:rsidRDefault="00007703" w:rsidP="003C23A0">
      <w:pPr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C4471D" w:rsidRDefault="005F058F" w:rsidP="003C23A0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proofErr w:type="gramStart"/>
      <w:r w:rsidRPr="00F958FA">
        <w:t>Обсуждение</w:t>
      </w:r>
      <w:r w:rsidR="007D7584">
        <w:t xml:space="preserve"> Комплексной</w:t>
      </w:r>
      <w:r w:rsidRPr="00F958FA">
        <w:t xml:space="preserve"> </w:t>
      </w:r>
      <w:r w:rsidR="007D7584">
        <w:t xml:space="preserve">программы действий исполнительных органов государственной власти и исполнительно-распорядительных органов муниципальных образований, организаций ЖКХ и общественных объединений Ханты-Мансийского автономного округа – Югры по погашению задолженности населения за предоставленные жилищно-коммунальные услуги и взносов на капитальный ремонт на 2017 год, разработанную Департаментом жилищно-коммунального комплекса и энергетики Ханты-Мансийского автономного округа </w:t>
      </w:r>
      <w:r w:rsidR="007E40B3">
        <w:t>–</w:t>
      </w:r>
      <w:r w:rsidR="007D7584">
        <w:t xml:space="preserve"> Югры</w:t>
      </w:r>
      <w:r w:rsidR="007E40B3">
        <w:t xml:space="preserve"> и типовой план мероприятий («дорожная карта») по организации системы мер, направленных на</w:t>
      </w:r>
      <w:proofErr w:type="gramEnd"/>
      <w:r w:rsidR="007E40B3">
        <w:t xml:space="preserve"> вывод организаций жилищно-коммунального комплекса на рентабельный уровень работы муниципального образования Октябрьский район, утвержденный постановлением администрации Октябрьского района от 16.08.2013 №2910</w:t>
      </w:r>
      <w:r w:rsidR="003251BB">
        <w:t xml:space="preserve">.  </w:t>
      </w:r>
    </w:p>
    <w:p w:rsidR="004D0D58" w:rsidRPr="003534F5" w:rsidRDefault="004D0D58" w:rsidP="00F2335F">
      <w:pPr>
        <w:ind w:left="360" w:firstLine="348"/>
      </w:pPr>
      <w:r w:rsidRPr="003534F5">
        <w:t>Решили:</w:t>
      </w:r>
    </w:p>
    <w:p w:rsidR="001D125B" w:rsidRDefault="004D0D58" w:rsidP="003C23A0">
      <w:pPr>
        <w:ind w:left="360" w:firstLine="348"/>
      </w:pPr>
      <w:r w:rsidRPr="00951760">
        <w:t>Утвердить пове</w:t>
      </w:r>
      <w:r>
        <w:t>стку дня.</w:t>
      </w:r>
    </w:p>
    <w:p w:rsidR="003D2204" w:rsidRDefault="00E44424" w:rsidP="0099052D">
      <w:r>
        <w:tab/>
      </w:r>
      <w:r w:rsidR="00CC19C9">
        <w:t>Слушали Балабанову</w:t>
      </w:r>
      <w:r w:rsidR="0086082C">
        <w:t xml:space="preserve"> Л.В.</w:t>
      </w:r>
    </w:p>
    <w:p w:rsidR="00EF4A2A" w:rsidRDefault="00A809D6" w:rsidP="00F2335F">
      <w:pPr>
        <w:ind w:left="360" w:firstLine="348"/>
      </w:pPr>
      <w:r w:rsidRPr="00D87473">
        <w:t>Решили</w:t>
      </w:r>
      <w:r w:rsidR="00EF4A2A" w:rsidRPr="00D87473">
        <w:t>:</w:t>
      </w:r>
    </w:p>
    <w:p w:rsidR="003251BB" w:rsidRPr="0026660D" w:rsidRDefault="007E76EF" w:rsidP="005F0C4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ind w:left="0" w:firstLine="990"/>
        <w:jc w:val="both"/>
        <w:rPr>
          <w:b/>
        </w:rPr>
      </w:pPr>
      <w:r>
        <w:t xml:space="preserve">Информацию принять к сведению. По </w:t>
      </w:r>
      <w:r w:rsidR="00C61FB0">
        <w:t>«</w:t>
      </w:r>
      <w:r w:rsidR="00CC19C9">
        <w:t>Комплексной</w:t>
      </w:r>
      <w:r w:rsidR="00CC19C9" w:rsidRPr="00F958FA">
        <w:t xml:space="preserve"> </w:t>
      </w:r>
      <w:r w:rsidR="00CC19C9">
        <w:t xml:space="preserve">программе действий исполнительных органов государственной власти и исполнительно-распорядительных </w:t>
      </w:r>
      <w:proofErr w:type="gramStart"/>
      <w:r w:rsidR="00CC19C9">
        <w:t>органов муниципальных образований, организаций ЖКХ и общественных объединений Ханты-Мансийского автономного округа – Югры по погашению задолженности населения за предоставленные жилищно-коммунальные услуги и взносов на капитальный ремонт на 2017 год, разработанную Департаментом жилищно-коммунального комплекса и энергетики Ханты-Мансийского автономного округа – Югры и типовой план мероприятий («дорожная карта») по организации системы мер, направленных на вывод организаций жилищно-коммунального комплекса на рентабельный уровень работы муниципального образования</w:t>
      </w:r>
      <w:proofErr w:type="gramEnd"/>
      <w:r w:rsidR="00CC19C9">
        <w:t xml:space="preserve"> Октябрьский район, утвержденный постановлением администрации Октябрьского района от 16.08.2013 №2910</w:t>
      </w:r>
      <w:r w:rsidR="00C61FB0">
        <w:t>»</w:t>
      </w:r>
      <w:r w:rsidR="00CC19C9">
        <w:t xml:space="preserve"> предложения и замечания отсутствуют.</w:t>
      </w:r>
    </w:p>
    <w:p w:rsidR="0026660D" w:rsidRPr="0026660D" w:rsidRDefault="0026660D" w:rsidP="0026660D">
      <w:pPr>
        <w:pStyle w:val="a3"/>
        <w:tabs>
          <w:tab w:val="left" w:pos="993"/>
        </w:tabs>
        <w:ind w:left="990"/>
        <w:jc w:val="both"/>
      </w:pPr>
      <w:r w:rsidRPr="0026660D">
        <w:t>Проголосовали:</w:t>
      </w:r>
    </w:p>
    <w:p w:rsidR="0026660D" w:rsidRDefault="003C23A0" w:rsidP="002A3D91">
      <w:pPr>
        <w:tabs>
          <w:tab w:val="left" w:pos="993"/>
        </w:tabs>
        <w:jc w:val="both"/>
      </w:pPr>
      <w:r>
        <w:t>«За» - 5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EF4A2A" w:rsidRDefault="00EF4A2A" w:rsidP="002C7329">
      <w:pPr>
        <w:tabs>
          <w:tab w:val="left" w:pos="993"/>
        </w:tabs>
        <w:jc w:val="both"/>
      </w:pPr>
    </w:p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D126FB">
        <w:tab/>
      </w:r>
      <w:r w:rsidR="00CB76A1">
        <w:t xml:space="preserve">        </w:t>
      </w:r>
      <w:proofErr w:type="spellStart"/>
      <w:proofErr w:type="gramStart"/>
      <w:r w:rsidR="00CB76A1">
        <w:t>п</w:t>
      </w:r>
      <w:proofErr w:type="spellEnd"/>
      <w:proofErr w:type="gramEnd"/>
      <w:r w:rsidR="00CB76A1">
        <w:t>/</w:t>
      </w:r>
      <w:proofErr w:type="spellStart"/>
      <w:r w:rsidR="00CB76A1">
        <w:t>п</w:t>
      </w:r>
      <w:proofErr w:type="spellEnd"/>
      <w:r>
        <w:t xml:space="preserve">       </w:t>
      </w:r>
      <w:r w:rsidR="000F2C37">
        <w:t xml:space="preserve">                </w:t>
      </w:r>
      <w:proofErr w:type="spellStart"/>
      <w:r w:rsidR="00D126FB">
        <w:t>А.П.Кнотиков</w:t>
      </w:r>
      <w:proofErr w:type="spellEnd"/>
    </w:p>
    <w:p w:rsidR="004D1FF5" w:rsidRDefault="004D1FF5" w:rsidP="00B265D8"/>
    <w:p w:rsidR="00EF4A2A" w:rsidRDefault="002C7329" w:rsidP="00B265D8">
      <w:r>
        <w:t xml:space="preserve">Секретарь                                     </w:t>
      </w:r>
      <w:r w:rsidR="00CB76A1">
        <w:t xml:space="preserve">                         </w:t>
      </w:r>
      <w:proofErr w:type="gramStart"/>
      <w:r w:rsidR="00CB76A1">
        <w:t>п</w:t>
      </w:r>
      <w:proofErr w:type="gramEnd"/>
      <w:r w:rsidR="00CB76A1">
        <w:t xml:space="preserve">/п    </w:t>
      </w:r>
      <w:r>
        <w:t xml:space="preserve">                  Г.А.Иванова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4D1FF5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7703"/>
    <w:rsid w:val="00007917"/>
    <w:rsid w:val="00031B95"/>
    <w:rsid w:val="00053FA1"/>
    <w:rsid w:val="00071123"/>
    <w:rsid w:val="0009051A"/>
    <w:rsid w:val="000919C6"/>
    <w:rsid w:val="000A4A19"/>
    <w:rsid w:val="000B72E6"/>
    <w:rsid w:val="000C2A8B"/>
    <w:rsid w:val="000C6A5C"/>
    <w:rsid w:val="000F1F85"/>
    <w:rsid w:val="000F2C37"/>
    <w:rsid w:val="001152B4"/>
    <w:rsid w:val="001955CA"/>
    <w:rsid w:val="001D125B"/>
    <w:rsid w:val="001F0799"/>
    <w:rsid w:val="00244B77"/>
    <w:rsid w:val="0026660D"/>
    <w:rsid w:val="002858E5"/>
    <w:rsid w:val="002877DD"/>
    <w:rsid w:val="002935DD"/>
    <w:rsid w:val="002A3D91"/>
    <w:rsid w:val="002C7329"/>
    <w:rsid w:val="002D43AE"/>
    <w:rsid w:val="002E42A1"/>
    <w:rsid w:val="003022A0"/>
    <w:rsid w:val="003066D2"/>
    <w:rsid w:val="00311BB0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B2653"/>
    <w:rsid w:val="003B4928"/>
    <w:rsid w:val="003C23A0"/>
    <w:rsid w:val="003D2204"/>
    <w:rsid w:val="003D452F"/>
    <w:rsid w:val="003D7353"/>
    <w:rsid w:val="003E4337"/>
    <w:rsid w:val="003E5101"/>
    <w:rsid w:val="00401580"/>
    <w:rsid w:val="00422A09"/>
    <w:rsid w:val="004254C2"/>
    <w:rsid w:val="004259EB"/>
    <w:rsid w:val="00451C66"/>
    <w:rsid w:val="00490AE8"/>
    <w:rsid w:val="0049263B"/>
    <w:rsid w:val="004A08AD"/>
    <w:rsid w:val="004B16AA"/>
    <w:rsid w:val="004D0D58"/>
    <w:rsid w:val="004D1FF5"/>
    <w:rsid w:val="004E6C79"/>
    <w:rsid w:val="004F2001"/>
    <w:rsid w:val="0050172D"/>
    <w:rsid w:val="00506D30"/>
    <w:rsid w:val="00507D7D"/>
    <w:rsid w:val="005164E6"/>
    <w:rsid w:val="005564B1"/>
    <w:rsid w:val="0056077C"/>
    <w:rsid w:val="00583F19"/>
    <w:rsid w:val="00586FFE"/>
    <w:rsid w:val="005934C6"/>
    <w:rsid w:val="00593BBE"/>
    <w:rsid w:val="005B445D"/>
    <w:rsid w:val="005E2E81"/>
    <w:rsid w:val="005E43ED"/>
    <w:rsid w:val="005F058F"/>
    <w:rsid w:val="005F0C49"/>
    <w:rsid w:val="005F2091"/>
    <w:rsid w:val="005F2C55"/>
    <w:rsid w:val="0061627D"/>
    <w:rsid w:val="0062039D"/>
    <w:rsid w:val="00622421"/>
    <w:rsid w:val="00637D93"/>
    <w:rsid w:val="006510C6"/>
    <w:rsid w:val="006609A9"/>
    <w:rsid w:val="006760BC"/>
    <w:rsid w:val="006E07F4"/>
    <w:rsid w:val="006E6108"/>
    <w:rsid w:val="006F0293"/>
    <w:rsid w:val="00703343"/>
    <w:rsid w:val="00737EB3"/>
    <w:rsid w:val="007549F5"/>
    <w:rsid w:val="00757FDD"/>
    <w:rsid w:val="0076479A"/>
    <w:rsid w:val="00774910"/>
    <w:rsid w:val="00777958"/>
    <w:rsid w:val="00786710"/>
    <w:rsid w:val="007C286A"/>
    <w:rsid w:val="007D7584"/>
    <w:rsid w:val="007E40B3"/>
    <w:rsid w:val="007E76EF"/>
    <w:rsid w:val="0081631B"/>
    <w:rsid w:val="00822424"/>
    <w:rsid w:val="00825B6C"/>
    <w:rsid w:val="00842313"/>
    <w:rsid w:val="008429E7"/>
    <w:rsid w:val="00843177"/>
    <w:rsid w:val="00854CAA"/>
    <w:rsid w:val="0086082C"/>
    <w:rsid w:val="008764EE"/>
    <w:rsid w:val="00877C22"/>
    <w:rsid w:val="00884F79"/>
    <w:rsid w:val="008B669C"/>
    <w:rsid w:val="008D6FF1"/>
    <w:rsid w:val="009020C4"/>
    <w:rsid w:val="00924D46"/>
    <w:rsid w:val="00932D7B"/>
    <w:rsid w:val="0093720E"/>
    <w:rsid w:val="00951760"/>
    <w:rsid w:val="00971A7D"/>
    <w:rsid w:val="009726A0"/>
    <w:rsid w:val="0097631E"/>
    <w:rsid w:val="00977826"/>
    <w:rsid w:val="00987588"/>
    <w:rsid w:val="0099052D"/>
    <w:rsid w:val="00991697"/>
    <w:rsid w:val="009A2520"/>
    <w:rsid w:val="009A5EEF"/>
    <w:rsid w:val="009D003E"/>
    <w:rsid w:val="009D4CDC"/>
    <w:rsid w:val="009D5151"/>
    <w:rsid w:val="009F0F18"/>
    <w:rsid w:val="009F46ED"/>
    <w:rsid w:val="00A14690"/>
    <w:rsid w:val="00A25EAD"/>
    <w:rsid w:val="00A60056"/>
    <w:rsid w:val="00A73E3E"/>
    <w:rsid w:val="00A809D6"/>
    <w:rsid w:val="00A8517D"/>
    <w:rsid w:val="00AA5965"/>
    <w:rsid w:val="00AA7AD6"/>
    <w:rsid w:val="00AB0844"/>
    <w:rsid w:val="00AB42B0"/>
    <w:rsid w:val="00AC2C40"/>
    <w:rsid w:val="00AC7A28"/>
    <w:rsid w:val="00AD25A0"/>
    <w:rsid w:val="00AE4AC0"/>
    <w:rsid w:val="00B265D8"/>
    <w:rsid w:val="00B2723D"/>
    <w:rsid w:val="00B40150"/>
    <w:rsid w:val="00B46651"/>
    <w:rsid w:val="00B51E04"/>
    <w:rsid w:val="00B714BB"/>
    <w:rsid w:val="00BA617A"/>
    <w:rsid w:val="00BB2E9F"/>
    <w:rsid w:val="00BC0704"/>
    <w:rsid w:val="00BC58A3"/>
    <w:rsid w:val="00BD4B46"/>
    <w:rsid w:val="00BD5455"/>
    <w:rsid w:val="00BE4909"/>
    <w:rsid w:val="00C050B6"/>
    <w:rsid w:val="00C12523"/>
    <w:rsid w:val="00C14D75"/>
    <w:rsid w:val="00C318F8"/>
    <w:rsid w:val="00C4471D"/>
    <w:rsid w:val="00C478C7"/>
    <w:rsid w:val="00C61FB0"/>
    <w:rsid w:val="00C718D3"/>
    <w:rsid w:val="00C838B8"/>
    <w:rsid w:val="00C87554"/>
    <w:rsid w:val="00C94495"/>
    <w:rsid w:val="00C95A0F"/>
    <w:rsid w:val="00CA0FBA"/>
    <w:rsid w:val="00CB76A1"/>
    <w:rsid w:val="00CC19C9"/>
    <w:rsid w:val="00CC3A3E"/>
    <w:rsid w:val="00CE387F"/>
    <w:rsid w:val="00D126FB"/>
    <w:rsid w:val="00D20E7E"/>
    <w:rsid w:val="00D45163"/>
    <w:rsid w:val="00D52033"/>
    <w:rsid w:val="00D84496"/>
    <w:rsid w:val="00D848DE"/>
    <w:rsid w:val="00D84B75"/>
    <w:rsid w:val="00D87473"/>
    <w:rsid w:val="00DC730F"/>
    <w:rsid w:val="00E358F2"/>
    <w:rsid w:val="00E40D86"/>
    <w:rsid w:val="00E44316"/>
    <w:rsid w:val="00E44424"/>
    <w:rsid w:val="00E5056C"/>
    <w:rsid w:val="00E62E03"/>
    <w:rsid w:val="00E86606"/>
    <w:rsid w:val="00E947A7"/>
    <w:rsid w:val="00EA4629"/>
    <w:rsid w:val="00EA4A5E"/>
    <w:rsid w:val="00ED1FCF"/>
    <w:rsid w:val="00EE692A"/>
    <w:rsid w:val="00EF4A2A"/>
    <w:rsid w:val="00F160A4"/>
    <w:rsid w:val="00F16C88"/>
    <w:rsid w:val="00F2335F"/>
    <w:rsid w:val="00F437C4"/>
    <w:rsid w:val="00F774D5"/>
    <w:rsid w:val="00F90134"/>
    <w:rsid w:val="00F91FF9"/>
    <w:rsid w:val="00F958FA"/>
    <w:rsid w:val="00FA6A75"/>
    <w:rsid w:val="00FB3B9B"/>
    <w:rsid w:val="00FB3BC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AF36-9473-4149-A884-0752B921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</cp:lastModifiedBy>
  <cp:revision>18</cp:revision>
  <cp:lastPrinted>2017-03-28T06:55:00Z</cp:lastPrinted>
  <dcterms:created xsi:type="dcterms:W3CDTF">2017-03-28T06:24:00Z</dcterms:created>
  <dcterms:modified xsi:type="dcterms:W3CDTF">2017-03-29T06:38:00Z</dcterms:modified>
</cp:coreProperties>
</file>