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4" w:rsidRDefault="003431D4" w:rsidP="003431D4">
      <w:pPr>
        <w:tabs>
          <w:tab w:val="left" w:pos="8220"/>
        </w:tabs>
        <w:rPr>
          <w:b/>
        </w:rPr>
      </w:pPr>
    </w:p>
    <w:p w:rsidR="003431D4" w:rsidRDefault="003431D4" w:rsidP="003431D4">
      <w:pPr>
        <w:tabs>
          <w:tab w:val="left" w:pos="8220"/>
        </w:tabs>
        <w:jc w:val="right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1A7CED48" wp14:editId="45A7B581">
            <wp:simplePos x="0" y="0"/>
            <wp:positionH relativeFrom="column">
              <wp:posOffset>3004185</wp:posOffset>
            </wp:positionH>
            <wp:positionV relativeFrom="paragraph">
              <wp:posOffset>-140970</wp:posOffset>
            </wp:positionV>
            <wp:extent cx="541655" cy="672465"/>
            <wp:effectExtent l="0" t="0" r="0" b="0"/>
            <wp:wrapNone/>
            <wp:docPr id="3" name="Рисунок 3" descr="Описание: 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  <w:t xml:space="preserve">   </w:t>
      </w:r>
      <w:r w:rsidR="00793958">
        <w:rPr>
          <w:b/>
        </w:rPr>
        <w:t xml:space="preserve">                        </w:t>
      </w:r>
      <w:r>
        <w:rPr>
          <w:b/>
        </w:rPr>
        <w:t xml:space="preserve">                                                                                           </w:t>
      </w:r>
    </w:p>
    <w:p w:rsidR="003431D4" w:rsidRDefault="003431D4" w:rsidP="003431D4">
      <w:pPr>
        <w:tabs>
          <w:tab w:val="left" w:pos="8220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:rsidR="003431D4" w:rsidRPr="003431D4" w:rsidRDefault="003431D4" w:rsidP="003431D4">
      <w:pPr>
        <w:pStyle w:val="aa"/>
        <w:spacing w:before="0" w:beforeAutospacing="0" w:after="0" w:afterAutospacing="0"/>
        <w:jc w:val="center"/>
        <w:rPr>
          <w:b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3431D4" w:rsidRPr="003431D4" w:rsidTr="00B30824">
        <w:trPr>
          <w:trHeight w:val="1250"/>
        </w:trPr>
        <w:tc>
          <w:tcPr>
            <w:tcW w:w="10206" w:type="dxa"/>
          </w:tcPr>
          <w:p w:rsidR="003431D4" w:rsidRPr="003431D4" w:rsidRDefault="003431D4" w:rsidP="003431D4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431D4">
              <w:rPr>
                <w:b/>
                <w:sz w:val="28"/>
                <w:szCs w:val="28"/>
              </w:rPr>
              <w:t xml:space="preserve">АДМИНИСТРАЦИЯ  </w:t>
            </w:r>
          </w:p>
          <w:p w:rsidR="003431D4" w:rsidRPr="003431D4" w:rsidRDefault="003431D4" w:rsidP="003431D4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431D4">
              <w:rPr>
                <w:b/>
                <w:sz w:val="28"/>
                <w:szCs w:val="28"/>
              </w:rPr>
              <w:t xml:space="preserve">СЕЛЬСКОГО ПОСЕЛЕНИЯ УНЪЮГАН </w:t>
            </w:r>
          </w:p>
          <w:p w:rsidR="003431D4" w:rsidRPr="003431D4" w:rsidRDefault="003431D4" w:rsidP="003431D4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431D4">
              <w:rPr>
                <w:b/>
                <w:sz w:val="28"/>
                <w:szCs w:val="28"/>
              </w:rPr>
              <w:t>Октябрьского района</w:t>
            </w:r>
          </w:p>
          <w:p w:rsidR="003431D4" w:rsidRPr="003431D4" w:rsidRDefault="003431D4" w:rsidP="003431D4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431D4">
              <w:rPr>
                <w:b/>
                <w:sz w:val="28"/>
                <w:szCs w:val="28"/>
              </w:rPr>
              <w:t>Ханты-Мансийского автономного округа - Югры</w:t>
            </w:r>
          </w:p>
          <w:p w:rsidR="003431D4" w:rsidRPr="003431D4" w:rsidRDefault="003431D4" w:rsidP="003431D4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3431D4" w:rsidRPr="003431D4" w:rsidRDefault="003431D4" w:rsidP="003431D4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3431D4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431D4" w:rsidRPr="003431D4" w:rsidTr="00B30824">
        <w:trPr>
          <w:trHeight w:val="2218"/>
        </w:trPr>
        <w:tc>
          <w:tcPr>
            <w:tcW w:w="10206" w:type="dxa"/>
          </w:tcPr>
          <w:p w:rsidR="003431D4" w:rsidRPr="003431D4" w:rsidRDefault="003431D4" w:rsidP="003431D4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3431D4">
              <w:rPr>
                <w:sz w:val="24"/>
                <w:szCs w:val="24"/>
              </w:rPr>
              <w:t xml:space="preserve"> </w:t>
            </w:r>
          </w:p>
          <w:p w:rsidR="003431D4" w:rsidRPr="003431D4" w:rsidRDefault="003431D4" w:rsidP="003431D4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3431D4">
              <w:rPr>
                <w:sz w:val="24"/>
                <w:szCs w:val="24"/>
              </w:rPr>
              <w:t xml:space="preserve">от </w:t>
            </w:r>
            <w:r w:rsidR="00793958" w:rsidRPr="00793958">
              <w:rPr>
                <w:sz w:val="24"/>
                <w:szCs w:val="24"/>
                <w:u w:val="single"/>
              </w:rPr>
              <w:t xml:space="preserve">29 июня </w:t>
            </w:r>
            <w:r w:rsidRPr="00793958">
              <w:rPr>
                <w:sz w:val="24"/>
                <w:szCs w:val="24"/>
                <w:u w:val="single"/>
              </w:rPr>
              <w:t>2016 г</w:t>
            </w:r>
            <w:r w:rsidRPr="003431D4">
              <w:rPr>
                <w:sz w:val="24"/>
                <w:szCs w:val="24"/>
              </w:rPr>
              <w:t xml:space="preserve">.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3431D4">
              <w:rPr>
                <w:sz w:val="24"/>
                <w:szCs w:val="24"/>
              </w:rPr>
              <w:t xml:space="preserve">  № </w:t>
            </w:r>
            <w:r w:rsidR="00793958">
              <w:rPr>
                <w:sz w:val="24"/>
                <w:szCs w:val="24"/>
              </w:rPr>
              <w:t>261</w:t>
            </w:r>
          </w:p>
          <w:p w:rsidR="003431D4" w:rsidRPr="003431D4" w:rsidRDefault="003431D4" w:rsidP="007939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1D4">
              <w:rPr>
                <w:sz w:val="24"/>
                <w:szCs w:val="24"/>
              </w:rPr>
              <w:t>п. Унъюган</w:t>
            </w:r>
          </w:p>
          <w:p w:rsidR="003431D4" w:rsidRPr="003431D4" w:rsidRDefault="003431D4" w:rsidP="003431D4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3431D4" w:rsidRPr="003431D4" w:rsidRDefault="003431D4" w:rsidP="003431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431D4" w:rsidRPr="003431D4" w:rsidRDefault="003431D4" w:rsidP="003431D4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3431D4"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793958" w:rsidRDefault="003431D4" w:rsidP="003431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1D4">
              <w:rPr>
                <w:sz w:val="24"/>
                <w:szCs w:val="24"/>
              </w:rPr>
              <w:t>по пред</w:t>
            </w:r>
            <w:r>
              <w:rPr>
                <w:sz w:val="24"/>
                <w:szCs w:val="24"/>
              </w:rPr>
              <w:t>оставлению муниципальной услуги</w:t>
            </w:r>
          </w:p>
          <w:p w:rsidR="003431D4" w:rsidRPr="003431D4" w:rsidRDefault="003431D4" w:rsidP="003431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1D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Выдача разрешения на использование земель</w:t>
            </w:r>
          </w:p>
          <w:p w:rsidR="003431D4" w:rsidRDefault="003431D4" w:rsidP="003431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земельного участка, находящегося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431D4" w:rsidRDefault="003431D4" w:rsidP="003431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31D4">
              <w:rPr>
                <w:sz w:val="24"/>
                <w:szCs w:val="24"/>
              </w:rPr>
              <w:t xml:space="preserve">муниципальной собственности или </w:t>
            </w:r>
            <w:proofErr w:type="gramStart"/>
            <w:r w:rsidRPr="003431D4">
              <w:rPr>
                <w:sz w:val="24"/>
                <w:szCs w:val="24"/>
              </w:rPr>
              <w:t>государственная</w:t>
            </w:r>
            <w:proofErr w:type="gramEnd"/>
            <w:r w:rsidRPr="003431D4">
              <w:rPr>
                <w:sz w:val="24"/>
                <w:szCs w:val="24"/>
              </w:rPr>
              <w:t xml:space="preserve"> </w:t>
            </w:r>
          </w:p>
          <w:p w:rsidR="003431D4" w:rsidRPr="003431D4" w:rsidRDefault="003431D4" w:rsidP="003431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31D4">
              <w:rPr>
                <w:sz w:val="24"/>
                <w:szCs w:val="24"/>
              </w:rPr>
              <w:t>собственность</w:t>
            </w:r>
            <w:proofErr w:type="gramEnd"/>
            <w:r w:rsidRPr="003431D4">
              <w:rPr>
                <w:sz w:val="24"/>
                <w:szCs w:val="24"/>
              </w:rPr>
              <w:t xml:space="preserve"> на которые не разграничена»</w:t>
            </w:r>
          </w:p>
          <w:p w:rsidR="003431D4" w:rsidRPr="003431D4" w:rsidRDefault="003431D4" w:rsidP="003431D4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3431D4" w:rsidRPr="003431D4" w:rsidRDefault="00307C9A" w:rsidP="003431D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Федеральными</w:t>
      </w:r>
      <w:r w:rsidR="003431D4" w:rsidRPr="00A31670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ами</w:t>
      </w:r>
      <w:r w:rsidR="003431D4" w:rsidRPr="00A31670">
        <w:rPr>
          <w:sz w:val="24"/>
          <w:szCs w:val="24"/>
        </w:rPr>
        <w:t xml:space="preserve"> от 27.07.2010 № 210-ФЗ  «Об организации предоставления государственных и муниципальных услуг», от 23</w:t>
      </w:r>
      <w:r>
        <w:rPr>
          <w:sz w:val="24"/>
          <w:szCs w:val="24"/>
        </w:rPr>
        <w:t>.06.</w:t>
      </w:r>
      <w:r w:rsidR="003431D4" w:rsidRPr="00A31670">
        <w:rPr>
          <w:sz w:val="24"/>
          <w:szCs w:val="24"/>
        </w:rPr>
        <w:t>2014</w:t>
      </w:r>
      <w:r>
        <w:rPr>
          <w:sz w:val="24"/>
          <w:szCs w:val="24"/>
        </w:rPr>
        <w:t xml:space="preserve"> </w:t>
      </w:r>
      <w:r w:rsidR="003431D4" w:rsidRPr="00A31670">
        <w:rPr>
          <w:sz w:val="24"/>
          <w:szCs w:val="24"/>
        </w:rPr>
        <w:t>№171-ФЗ «О внесении изменений в Земельный кодекс Российской Федерации и отдельные законодател</w:t>
      </w:r>
      <w:r w:rsidR="00E3647C">
        <w:rPr>
          <w:sz w:val="24"/>
          <w:szCs w:val="24"/>
        </w:rPr>
        <w:t>ьные акты Российской Федерации»</w:t>
      </w:r>
      <w:r w:rsidR="003431D4" w:rsidRPr="003431D4">
        <w:rPr>
          <w:sz w:val="24"/>
          <w:szCs w:val="24"/>
        </w:rPr>
        <w:t>:</w:t>
      </w:r>
    </w:p>
    <w:p w:rsidR="003431D4" w:rsidRPr="003431D4" w:rsidRDefault="003431D4" w:rsidP="003431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431D4">
        <w:rPr>
          <w:sz w:val="24"/>
          <w:szCs w:val="24"/>
        </w:rPr>
        <w:t xml:space="preserve">1. </w:t>
      </w:r>
      <w:bookmarkStart w:id="0" w:name="sub_1"/>
      <w:r w:rsidRPr="003431D4">
        <w:rPr>
          <w:sz w:val="24"/>
          <w:szCs w:val="24"/>
        </w:rPr>
        <w:t>Утвердить административный регламент по предоставлению муниципальной услуги                    «</w:t>
      </w:r>
      <w:r>
        <w:rPr>
          <w:sz w:val="24"/>
          <w:szCs w:val="24"/>
        </w:rPr>
        <w:t xml:space="preserve">Выдача разрешения на использование земель или земельного участка, находящегося в </w:t>
      </w:r>
      <w:r w:rsidRPr="003431D4">
        <w:rPr>
          <w:sz w:val="24"/>
          <w:szCs w:val="24"/>
        </w:rPr>
        <w:t>муниципальной собственности или государственная собственность на которые не разграничена» согласно приложени</w:t>
      </w:r>
      <w:r w:rsidR="00793958">
        <w:rPr>
          <w:sz w:val="24"/>
          <w:szCs w:val="24"/>
        </w:rPr>
        <w:t>ю</w:t>
      </w:r>
      <w:r w:rsidRPr="003431D4">
        <w:rPr>
          <w:sz w:val="24"/>
          <w:szCs w:val="24"/>
        </w:rPr>
        <w:t xml:space="preserve">. </w:t>
      </w:r>
    </w:p>
    <w:p w:rsidR="003431D4" w:rsidRPr="003431D4" w:rsidRDefault="003431D4" w:rsidP="003431D4">
      <w:pPr>
        <w:spacing w:after="0" w:line="240" w:lineRule="auto"/>
        <w:ind w:firstLine="709"/>
        <w:jc w:val="both"/>
        <w:rPr>
          <w:sz w:val="24"/>
          <w:szCs w:val="24"/>
        </w:rPr>
      </w:pPr>
      <w:r w:rsidRPr="003431D4">
        <w:rPr>
          <w:sz w:val="24"/>
          <w:szCs w:val="24"/>
        </w:rPr>
        <w:t xml:space="preserve">2. Постановление обнародовать и разместить на официальном сайте Администрации поселения в информационно – телекоммуникационной сети общего пользования (компьютерной сети «Интернет»). </w:t>
      </w:r>
    </w:p>
    <w:p w:rsidR="003431D4" w:rsidRPr="003431D4" w:rsidRDefault="003431D4" w:rsidP="003431D4">
      <w:pPr>
        <w:spacing w:after="0" w:line="240" w:lineRule="auto"/>
        <w:ind w:firstLine="709"/>
        <w:jc w:val="both"/>
        <w:rPr>
          <w:sz w:val="24"/>
          <w:szCs w:val="24"/>
        </w:rPr>
      </w:pPr>
      <w:r w:rsidRPr="003431D4">
        <w:rPr>
          <w:sz w:val="24"/>
          <w:szCs w:val="24"/>
        </w:rPr>
        <w:t>3. Постановление вступает в силу после его обнародования.</w:t>
      </w:r>
    </w:p>
    <w:bookmarkEnd w:id="0"/>
    <w:p w:rsidR="003431D4" w:rsidRPr="003431D4" w:rsidRDefault="003431D4" w:rsidP="003431D4">
      <w:pPr>
        <w:spacing w:after="0" w:line="240" w:lineRule="auto"/>
        <w:ind w:firstLine="709"/>
        <w:jc w:val="both"/>
        <w:rPr>
          <w:sz w:val="24"/>
          <w:szCs w:val="24"/>
        </w:rPr>
      </w:pPr>
      <w:r w:rsidRPr="003431D4">
        <w:rPr>
          <w:sz w:val="24"/>
          <w:szCs w:val="24"/>
        </w:rPr>
        <w:t xml:space="preserve">4. </w:t>
      </w:r>
      <w:proofErr w:type="gramStart"/>
      <w:r w:rsidRPr="003431D4">
        <w:rPr>
          <w:sz w:val="24"/>
          <w:szCs w:val="24"/>
        </w:rPr>
        <w:t>Контроль за</w:t>
      </w:r>
      <w:proofErr w:type="gramEnd"/>
      <w:r w:rsidRPr="003431D4">
        <w:rPr>
          <w:sz w:val="24"/>
          <w:szCs w:val="24"/>
        </w:rPr>
        <w:t xml:space="preserve"> исполнением постановления возложить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3431D4" w:rsidRPr="003431D4" w:rsidRDefault="003431D4" w:rsidP="003431D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431D4" w:rsidRPr="003431D4" w:rsidRDefault="003431D4" w:rsidP="003431D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431D4" w:rsidRPr="003431D4" w:rsidRDefault="003431D4" w:rsidP="003431D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93958" w:rsidRDefault="00793958" w:rsidP="003431D4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3431D4" w:rsidRPr="003431D4" w:rsidRDefault="00793958" w:rsidP="003431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3431D4" w:rsidRPr="003431D4">
        <w:rPr>
          <w:sz w:val="24"/>
          <w:szCs w:val="24"/>
        </w:rPr>
        <w:t xml:space="preserve"> сельского поселения Унъюган                                                                  </w:t>
      </w:r>
      <w:proofErr w:type="spellStart"/>
      <w:r>
        <w:rPr>
          <w:sz w:val="24"/>
          <w:szCs w:val="24"/>
        </w:rPr>
        <w:t>Н.И.Иванова</w:t>
      </w:r>
      <w:proofErr w:type="spellEnd"/>
    </w:p>
    <w:p w:rsidR="003431D4" w:rsidRDefault="003431D4" w:rsidP="003431D4">
      <w:pPr>
        <w:spacing w:line="200" w:lineRule="atLeast"/>
        <w:jc w:val="both"/>
      </w:pPr>
    </w:p>
    <w:p w:rsidR="003431D4" w:rsidRDefault="003431D4" w:rsidP="003431D4">
      <w:pPr>
        <w:shd w:val="clear" w:color="auto" w:fill="FFFFFF"/>
        <w:spacing w:line="200" w:lineRule="atLeast"/>
        <w:jc w:val="both"/>
      </w:pPr>
    </w:p>
    <w:p w:rsidR="003431D4" w:rsidRDefault="003431D4" w:rsidP="00685C69">
      <w:pPr>
        <w:pStyle w:val="aa"/>
        <w:spacing w:before="0" w:beforeAutospacing="0" w:after="0" w:afterAutospacing="0"/>
        <w:jc w:val="center"/>
      </w:pPr>
    </w:p>
    <w:p w:rsidR="003431D4" w:rsidRDefault="003431D4" w:rsidP="00685C69">
      <w:pPr>
        <w:pStyle w:val="aa"/>
        <w:spacing w:before="0" w:beforeAutospacing="0" w:after="0" w:afterAutospacing="0"/>
        <w:jc w:val="center"/>
      </w:pPr>
    </w:p>
    <w:p w:rsidR="003431D4" w:rsidRDefault="003431D4" w:rsidP="00685C69">
      <w:pPr>
        <w:pStyle w:val="aa"/>
        <w:spacing w:before="0" w:beforeAutospacing="0" w:after="0" w:afterAutospacing="0"/>
        <w:jc w:val="center"/>
      </w:pPr>
    </w:p>
    <w:p w:rsidR="000C5146" w:rsidRDefault="000C5146" w:rsidP="00685C69">
      <w:pPr>
        <w:pStyle w:val="aa"/>
        <w:spacing w:before="0" w:beforeAutospacing="0" w:after="0" w:afterAutospacing="0"/>
        <w:jc w:val="center"/>
      </w:pPr>
    </w:p>
    <w:p w:rsidR="000C5146" w:rsidRDefault="000C5146" w:rsidP="00685C69">
      <w:pPr>
        <w:pStyle w:val="aa"/>
        <w:spacing w:before="0" w:beforeAutospacing="0" w:after="0" w:afterAutospacing="0"/>
        <w:jc w:val="center"/>
      </w:pPr>
    </w:p>
    <w:p w:rsidR="000C5146" w:rsidRDefault="000C5146" w:rsidP="00685C69">
      <w:pPr>
        <w:pStyle w:val="aa"/>
        <w:spacing w:before="0" w:beforeAutospacing="0" w:after="0" w:afterAutospacing="0"/>
        <w:jc w:val="center"/>
      </w:pPr>
    </w:p>
    <w:p w:rsidR="003750F5" w:rsidRPr="003C0B82" w:rsidRDefault="003750F5" w:rsidP="003750F5">
      <w:pPr>
        <w:autoSpaceDE w:val="0"/>
        <w:autoSpaceDN w:val="0"/>
        <w:adjustRightInd w:val="0"/>
        <w:spacing w:after="0" w:line="240" w:lineRule="auto"/>
        <w:jc w:val="right"/>
      </w:pPr>
    </w:p>
    <w:p w:rsidR="003750F5" w:rsidRPr="003750F5" w:rsidRDefault="003750F5" w:rsidP="003750F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3750F5">
        <w:rPr>
          <w:rFonts w:cs="Times New Roman"/>
          <w:bCs/>
          <w:sz w:val="24"/>
          <w:szCs w:val="24"/>
        </w:rPr>
        <w:t xml:space="preserve">Приложение                                                   </w:t>
      </w:r>
    </w:p>
    <w:p w:rsidR="003750F5" w:rsidRPr="003750F5" w:rsidRDefault="003750F5" w:rsidP="003750F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3750F5">
        <w:rPr>
          <w:rFonts w:cs="Times New Roman"/>
          <w:bCs/>
          <w:sz w:val="24"/>
          <w:szCs w:val="24"/>
        </w:rPr>
        <w:t xml:space="preserve">к постановлению Администрации </w:t>
      </w:r>
    </w:p>
    <w:p w:rsidR="003750F5" w:rsidRPr="003750F5" w:rsidRDefault="003750F5" w:rsidP="003750F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3750F5">
        <w:rPr>
          <w:rFonts w:cs="Times New Roman"/>
          <w:bCs/>
          <w:sz w:val="24"/>
          <w:szCs w:val="24"/>
        </w:rPr>
        <w:t>сельского поселения Унъюган</w:t>
      </w:r>
    </w:p>
    <w:p w:rsidR="001A0F04" w:rsidRPr="003750F5" w:rsidRDefault="003750F5" w:rsidP="003750F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от</w:t>
      </w:r>
      <w:r w:rsidR="00793958">
        <w:rPr>
          <w:rFonts w:cs="Times New Roman"/>
          <w:bCs/>
          <w:sz w:val="24"/>
          <w:szCs w:val="24"/>
        </w:rPr>
        <w:t xml:space="preserve"> 29.06.2016</w:t>
      </w:r>
      <w:r>
        <w:rPr>
          <w:rFonts w:cs="Times New Roman"/>
          <w:bCs/>
          <w:sz w:val="24"/>
          <w:szCs w:val="24"/>
        </w:rPr>
        <w:t xml:space="preserve"> № </w:t>
      </w:r>
      <w:r w:rsidR="00793958">
        <w:rPr>
          <w:rFonts w:cs="Times New Roman"/>
          <w:bCs/>
          <w:sz w:val="24"/>
          <w:szCs w:val="24"/>
        </w:rPr>
        <w:t>261</w:t>
      </w:r>
    </w:p>
    <w:p w:rsidR="003750F5" w:rsidRPr="000C28C9" w:rsidRDefault="003750F5" w:rsidP="003750F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9178D0" w:rsidRPr="000C28C9" w:rsidRDefault="009178D0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0C28C9">
        <w:rPr>
          <w:rFonts w:cs="Times New Roman"/>
          <w:b/>
          <w:bCs/>
          <w:sz w:val="24"/>
          <w:szCs w:val="24"/>
        </w:rPr>
        <w:t>АДМИНИСТРАТИВНЫЙ РЕГЛАМЕНТ</w:t>
      </w:r>
    </w:p>
    <w:p w:rsidR="00624A9C" w:rsidRPr="000C28C9" w:rsidRDefault="003750F5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ПО </w:t>
      </w:r>
      <w:r w:rsidR="00BA6774" w:rsidRPr="000C28C9">
        <w:rPr>
          <w:rFonts w:cs="Times New Roman"/>
          <w:b/>
          <w:bCs/>
          <w:sz w:val="24"/>
          <w:szCs w:val="24"/>
        </w:rPr>
        <w:t>ПРЕДОСТАВЛЕНИ</w:t>
      </w:r>
      <w:r>
        <w:rPr>
          <w:rFonts w:cs="Times New Roman"/>
          <w:b/>
          <w:bCs/>
          <w:sz w:val="24"/>
          <w:szCs w:val="24"/>
        </w:rPr>
        <w:t>Ю</w:t>
      </w:r>
      <w:r w:rsidR="00BA6774" w:rsidRPr="000C28C9">
        <w:rPr>
          <w:rFonts w:cs="Times New Roman"/>
          <w:b/>
          <w:bCs/>
          <w:sz w:val="24"/>
          <w:szCs w:val="24"/>
        </w:rPr>
        <w:t xml:space="preserve"> </w:t>
      </w:r>
      <w:r w:rsidR="00624A9C" w:rsidRPr="000C28C9">
        <w:rPr>
          <w:rFonts w:cs="Times New Roman"/>
          <w:b/>
          <w:bCs/>
          <w:sz w:val="24"/>
          <w:szCs w:val="24"/>
        </w:rPr>
        <w:t>МУНИЦИПАЛЬНОЙ</w:t>
      </w:r>
      <w:r w:rsidR="00BA6774" w:rsidRPr="000C28C9">
        <w:rPr>
          <w:rFonts w:cs="Times New Roman"/>
          <w:b/>
          <w:bCs/>
          <w:sz w:val="24"/>
          <w:szCs w:val="24"/>
        </w:rPr>
        <w:t xml:space="preserve"> УСЛУГИ </w:t>
      </w:r>
    </w:p>
    <w:p w:rsidR="00BA6774" w:rsidRPr="000C28C9" w:rsidRDefault="003750F5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«</w:t>
      </w:r>
      <w:r w:rsidR="00B445B4" w:rsidRPr="000C28C9">
        <w:rPr>
          <w:rFonts w:cs="Times New Roman"/>
          <w:b/>
          <w:bCs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>
        <w:rPr>
          <w:rFonts w:cs="Times New Roman"/>
          <w:b/>
          <w:bCs/>
          <w:sz w:val="24"/>
          <w:szCs w:val="24"/>
        </w:rPr>
        <w:t>»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</w:p>
    <w:p w:rsidR="00BA6774" w:rsidRPr="000C28C9" w:rsidRDefault="00793958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BA6774" w:rsidRPr="000C28C9">
        <w:rPr>
          <w:rFonts w:cs="Times New Roman"/>
          <w:sz w:val="24"/>
          <w:szCs w:val="24"/>
        </w:rPr>
        <w:t>. Общие положения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Предмет регулирования административного регламента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0C28C9" w:rsidRDefault="00BA6774" w:rsidP="0044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1. </w:t>
      </w:r>
      <w:proofErr w:type="gramStart"/>
      <w:r w:rsidRPr="000C28C9">
        <w:rPr>
          <w:rFonts w:cs="Times New Roman"/>
          <w:sz w:val="24"/>
          <w:szCs w:val="24"/>
        </w:rPr>
        <w:t xml:space="preserve">Административный регламент </w:t>
      </w:r>
      <w:r w:rsidR="003A5A91">
        <w:rPr>
          <w:rFonts w:cs="Times New Roman"/>
          <w:sz w:val="24"/>
          <w:szCs w:val="24"/>
        </w:rPr>
        <w:t xml:space="preserve">по </w:t>
      </w:r>
      <w:r w:rsidRPr="000C28C9">
        <w:rPr>
          <w:rFonts w:cs="Times New Roman"/>
          <w:sz w:val="24"/>
          <w:szCs w:val="24"/>
        </w:rPr>
        <w:t>предоставлени</w:t>
      </w:r>
      <w:r w:rsidR="003A5A91">
        <w:rPr>
          <w:rFonts w:cs="Times New Roman"/>
          <w:sz w:val="24"/>
          <w:szCs w:val="24"/>
        </w:rPr>
        <w:t>ю</w:t>
      </w:r>
      <w:r w:rsidRPr="000C28C9">
        <w:rPr>
          <w:rFonts w:cs="Times New Roman"/>
          <w:sz w:val="24"/>
          <w:szCs w:val="24"/>
        </w:rPr>
        <w:t xml:space="preserve">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</w:t>
      </w:r>
      <w:r w:rsidR="003A5A91">
        <w:rPr>
          <w:rFonts w:cs="Times New Roman"/>
          <w:sz w:val="24"/>
          <w:szCs w:val="24"/>
        </w:rPr>
        <w:t>«В</w:t>
      </w:r>
      <w:r w:rsidR="00EB5C6F" w:rsidRPr="000C28C9">
        <w:rPr>
          <w:rFonts w:cs="Times New Roman"/>
          <w:sz w:val="24"/>
          <w:szCs w:val="24"/>
        </w:rPr>
        <w:t>ыдач</w:t>
      </w:r>
      <w:r w:rsidR="003A5A91">
        <w:rPr>
          <w:rFonts w:cs="Times New Roman"/>
          <w:sz w:val="24"/>
          <w:szCs w:val="24"/>
        </w:rPr>
        <w:t>а</w:t>
      </w:r>
      <w:r w:rsidR="00EB5C6F" w:rsidRPr="000C28C9">
        <w:rPr>
          <w:rFonts w:cs="Times New Roman"/>
          <w:sz w:val="24"/>
          <w:szCs w:val="24"/>
        </w:rPr>
        <w:t xml:space="preserve">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 w:rsidR="003A5A91">
        <w:rPr>
          <w:rFonts w:cs="Times New Roman"/>
          <w:sz w:val="24"/>
          <w:szCs w:val="24"/>
        </w:rPr>
        <w:t>»</w:t>
      </w:r>
      <w:r w:rsidR="0012158E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(далее - Административный регламент</w:t>
      </w:r>
      <w:r w:rsidR="00B9178E" w:rsidRPr="000C28C9">
        <w:rPr>
          <w:rFonts w:cs="Times New Roman"/>
          <w:sz w:val="24"/>
          <w:szCs w:val="24"/>
        </w:rPr>
        <w:t xml:space="preserve">, </w:t>
      </w:r>
      <w:r w:rsidR="00484834" w:rsidRPr="000C28C9">
        <w:rPr>
          <w:rFonts w:cs="Times New Roman"/>
          <w:sz w:val="24"/>
          <w:szCs w:val="24"/>
        </w:rPr>
        <w:t>муниципальная услуга</w:t>
      </w:r>
      <w:r w:rsidRPr="000C28C9">
        <w:rPr>
          <w:rFonts w:cs="Times New Roman"/>
          <w:sz w:val="24"/>
          <w:szCs w:val="24"/>
        </w:rPr>
        <w:t xml:space="preserve">) разработан в целях повышения качества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определяет сроки и последовательность административных процедур и административных действий по предоставлению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, формы контроля за исполнением настоящего Административного регламента, порядок обжалования</w:t>
      </w:r>
      <w:proofErr w:type="gramEnd"/>
      <w:r w:rsidRPr="000C28C9">
        <w:rPr>
          <w:rFonts w:cs="Times New Roman"/>
          <w:sz w:val="24"/>
          <w:szCs w:val="24"/>
        </w:rPr>
        <w:t xml:space="preserve"> решений и действий (без</w:t>
      </w:r>
      <w:r w:rsidR="003F19E8" w:rsidRPr="000C28C9">
        <w:rPr>
          <w:rFonts w:cs="Times New Roman"/>
          <w:sz w:val="24"/>
          <w:szCs w:val="24"/>
        </w:rPr>
        <w:t>действия</w:t>
      </w:r>
      <w:r w:rsidRPr="000C28C9">
        <w:rPr>
          <w:rFonts w:cs="Times New Roman"/>
          <w:sz w:val="24"/>
          <w:szCs w:val="24"/>
        </w:rPr>
        <w:t xml:space="preserve">) органа, предоставляющего </w:t>
      </w:r>
      <w:r w:rsidR="00484834" w:rsidRPr="000C28C9">
        <w:rPr>
          <w:rFonts w:cs="Times New Roman"/>
          <w:sz w:val="24"/>
          <w:szCs w:val="24"/>
        </w:rPr>
        <w:t>муниципальную услугу</w:t>
      </w:r>
      <w:r w:rsidRPr="000C28C9">
        <w:rPr>
          <w:rFonts w:cs="Times New Roman"/>
          <w:sz w:val="24"/>
          <w:szCs w:val="24"/>
        </w:rPr>
        <w:t>, и его должностных лиц.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Круг заявителей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56E00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2. </w:t>
      </w:r>
      <w:r w:rsidR="00C56300" w:rsidRPr="000C28C9">
        <w:rPr>
          <w:rFonts w:cs="Times New Roman"/>
          <w:sz w:val="24"/>
          <w:szCs w:val="24"/>
        </w:rPr>
        <w:t>Заявителями на предоставление муниципальной услуги являются</w:t>
      </w:r>
      <w:r w:rsidR="00C56E00" w:rsidRPr="000C28C9">
        <w:rPr>
          <w:rFonts w:cs="Times New Roman"/>
          <w:sz w:val="24"/>
          <w:szCs w:val="24"/>
        </w:rPr>
        <w:t>:</w:t>
      </w:r>
    </w:p>
    <w:p w:rsidR="00C56E00" w:rsidRPr="000C28C9" w:rsidRDefault="00C56E00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 физические лица;</w:t>
      </w:r>
    </w:p>
    <w:p w:rsidR="00C56E00" w:rsidRPr="000C28C9" w:rsidRDefault="00C56E00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 индивидуальные предприниматели;</w:t>
      </w:r>
    </w:p>
    <w:p w:rsidR="00C56E00" w:rsidRPr="000C28C9" w:rsidRDefault="00C56E00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</w:t>
      </w:r>
      <w:r w:rsidR="00081593" w:rsidRPr="000C28C9">
        <w:rPr>
          <w:rFonts w:cs="Times New Roman"/>
          <w:sz w:val="24"/>
          <w:szCs w:val="24"/>
        </w:rPr>
        <w:t>юридические лица</w:t>
      </w:r>
      <w:r w:rsidRPr="000C28C9">
        <w:rPr>
          <w:rFonts w:cs="Times New Roman"/>
          <w:sz w:val="24"/>
          <w:szCs w:val="24"/>
        </w:rPr>
        <w:t>;</w:t>
      </w:r>
    </w:p>
    <w:p w:rsidR="00C56E00" w:rsidRPr="000C28C9" w:rsidRDefault="00C56E00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</w:t>
      </w:r>
      <w:r w:rsidR="00081593" w:rsidRPr="000C28C9">
        <w:rPr>
          <w:rFonts w:cs="Times New Roman"/>
          <w:sz w:val="24"/>
          <w:szCs w:val="24"/>
        </w:rPr>
        <w:t>пр</w:t>
      </w:r>
      <w:r w:rsidR="006818FE" w:rsidRPr="000C28C9">
        <w:rPr>
          <w:rFonts w:cs="Times New Roman"/>
          <w:sz w:val="24"/>
          <w:szCs w:val="24"/>
        </w:rPr>
        <w:t>едставители</w:t>
      </w:r>
      <w:r w:rsidR="00DA34F8" w:rsidRPr="000C28C9">
        <w:rPr>
          <w:rFonts w:cs="Times New Roman"/>
          <w:sz w:val="24"/>
          <w:szCs w:val="24"/>
        </w:rPr>
        <w:t xml:space="preserve"> вышеуказанных лиц, действующие </w:t>
      </w:r>
      <w:r w:rsidR="00DA34F8" w:rsidRPr="000C28C9">
        <w:rPr>
          <w:rFonts w:cs="Times New Roman"/>
          <w:bCs/>
          <w:sz w:val="24"/>
          <w:szCs w:val="24"/>
        </w:rPr>
        <w:t>на основании доверенности, закона, либо акта уполномоченного на то государственного органа или органа местного самоуправления</w:t>
      </w:r>
      <w:r w:rsidR="00046B2D" w:rsidRPr="000C28C9">
        <w:rPr>
          <w:rFonts w:cs="Times New Roman"/>
          <w:sz w:val="24"/>
          <w:szCs w:val="24"/>
        </w:rPr>
        <w:t>;</w:t>
      </w:r>
    </w:p>
    <w:p w:rsidR="00BA6774" w:rsidRPr="000C28C9" w:rsidRDefault="0036443D" w:rsidP="00793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(</w:t>
      </w:r>
      <w:r w:rsidR="006818FE" w:rsidRPr="000C28C9">
        <w:rPr>
          <w:rFonts w:cs="Times New Roman"/>
          <w:sz w:val="24"/>
          <w:szCs w:val="24"/>
        </w:rPr>
        <w:t>далее – заявители</w:t>
      </w:r>
      <w:r w:rsidRPr="000C28C9">
        <w:rPr>
          <w:rFonts w:cs="Times New Roman"/>
          <w:sz w:val="24"/>
          <w:szCs w:val="24"/>
        </w:rPr>
        <w:t>)</w:t>
      </w:r>
      <w:r w:rsidR="006818FE"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Требования к порядку информирования о правилах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603B1" w:rsidRPr="000C28C9" w:rsidRDefault="00BA6774" w:rsidP="002C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1" w:name="Par21"/>
      <w:bookmarkEnd w:id="1"/>
      <w:r w:rsidRPr="000C28C9">
        <w:rPr>
          <w:rFonts w:cs="Times New Roman"/>
          <w:sz w:val="24"/>
          <w:szCs w:val="24"/>
        </w:rPr>
        <w:t>3. Информация о месте нахождения, справочных телефонах, графике работы, адресах электронной почты</w:t>
      </w:r>
      <w:r w:rsidR="003603B1" w:rsidRPr="000C28C9">
        <w:rPr>
          <w:rFonts w:cs="Times New Roman"/>
          <w:sz w:val="24"/>
          <w:szCs w:val="24"/>
        </w:rPr>
        <w:t xml:space="preserve"> </w:t>
      </w:r>
      <w:r w:rsidR="002C2F87" w:rsidRPr="000C28C9">
        <w:rPr>
          <w:rFonts w:cs="Times New Roman"/>
          <w:sz w:val="24"/>
          <w:szCs w:val="24"/>
        </w:rPr>
        <w:t>органа местного самоуправления, предоставляющего муниципальную услугу</w:t>
      </w:r>
      <w:r w:rsidR="00E8188A" w:rsidRPr="000C28C9">
        <w:rPr>
          <w:rFonts w:cs="Times New Roman"/>
          <w:sz w:val="24"/>
          <w:szCs w:val="24"/>
        </w:rPr>
        <w:t>:</w:t>
      </w:r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A5A91">
        <w:rPr>
          <w:rFonts w:cs="Times New Roman"/>
          <w:sz w:val="24"/>
          <w:szCs w:val="24"/>
        </w:rPr>
        <w:t>Структурным подразделением Администрации</w:t>
      </w:r>
      <w:r w:rsidR="000C5146">
        <w:rPr>
          <w:rFonts w:cs="Times New Roman"/>
          <w:sz w:val="24"/>
          <w:szCs w:val="24"/>
        </w:rPr>
        <w:t xml:space="preserve"> сельского поселения Унъюган (далее - Администрация)</w:t>
      </w:r>
      <w:r w:rsidRPr="003A5A91">
        <w:rPr>
          <w:rFonts w:cs="Times New Roman"/>
          <w:sz w:val="24"/>
          <w:szCs w:val="24"/>
        </w:rPr>
        <w:t>, осуществляющим предоставление муниципальной услуги является отдел обеспечения жизнедеятельности и управления муниципальным имуществом Администрации (далее</w:t>
      </w:r>
      <w:r w:rsidR="000C5146">
        <w:rPr>
          <w:rFonts w:cs="Times New Roman"/>
          <w:sz w:val="24"/>
          <w:szCs w:val="24"/>
        </w:rPr>
        <w:t xml:space="preserve"> -</w:t>
      </w:r>
      <w:r w:rsidRPr="003A5A91">
        <w:rPr>
          <w:rFonts w:cs="Times New Roman"/>
          <w:sz w:val="24"/>
          <w:szCs w:val="24"/>
        </w:rPr>
        <w:t xml:space="preserve"> Отдел).</w:t>
      </w:r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A5A91">
        <w:rPr>
          <w:rFonts w:cs="Times New Roman"/>
          <w:sz w:val="24"/>
          <w:szCs w:val="24"/>
        </w:rPr>
        <w:t xml:space="preserve">Место нахождения, справочные телефоны и график работы </w:t>
      </w:r>
      <w:r w:rsidR="00793958">
        <w:rPr>
          <w:rFonts w:cs="Times New Roman"/>
          <w:sz w:val="24"/>
          <w:szCs w:val="24"/>
        </w:rPr>
        <w:t>Отдела</w:t>
      </w:r>
      <w:r w:rsidRPr="003A5A91">
        <w:rPr>
          <w:rFonts w:cs="Times New Roman"/>
          <w:sz w:val="24"/>
          <w:szCs w:val="24"/>
        </w:rPr>
        <w:t>:</w:t>
      </w:r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A5A91">
        <w:rPr>
          <w:rFonts w:cs="Times New Roman"/>
          <w:sz w:val="24"/>
          <w:szCs w:val="24"/>
        </w:rPr>
        <w:t>628128, ул. Мира, 3а, кабинет №30, поселок Унъюган, Октябрьский район, Ханты-Мансийский автономный округ - Югра, Тюменская область.</w:t>
      </w:r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A5A91">
        <w:rPr>
          <w:rFonts w:cs="Times New Roman"/>
          <w:sz w:val="24"/>
          <w:szCs w:val="24"/>
        </w:rPr>
        <w:t>Приемная: 2 этаж, тел./факс 8 (34672) 48-111.</w:t>
      </w:r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A5A91">
        <w:rPr>
          <w:rFonts w:cs="Times New Roman"/>
          <w:sz w:val="24"/>
          <w:szCs w:val="24"/>
        </w:rPr>
        <w:t>Адрес официального сайта: www.unygan.ru.</w:t>
      </w:r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A5A91">
        <w:rPr>
          <w:rFonts w:cs="Times New Roman"/>
          <w:sz w:val="24"/>
          <w:szCs w:val="24"/>
        </w:rPr>
        <w:t xml:space="preserve">Адрес электронной почты Администрации: </w:t>
      </w:r>
      <w:proofErr w:type="spellStart"/>
      <w:r w:rsidRPr="003A5A91">
        <w:rPr>
          <w:rFonts w:cs="Times New Roman"/>
          <w:sz w:val="24"/>
          <w:szCs w:val="24"/>
        </w:rPr>
        <w:t>uny</w:t>
      </w:r>
      <w:proofErr w:type="spellEnd"/>
      <w:r w:rsidR="00473CAE">
        <w:rPr>
          <w:rFonts w:cs="Times New Roman"/>
          <w:sz w:val="24"/>
          <w:szCs w:val="24"/>
          <w:lang w:val="en-US"/>
        </w:rPr>
        <w:t>u</w:t>
      </w:r>
      <w:r w:rsidRPr="003A5A91">
        <w:rPr>
          <w:rFonts w:cs="Times New Roman"/>
          <w:sz w:val="24"/>
          <w:szCs w:val="24"/>
        </w:rPr>
        <w:t>gan@mail.ru</w:t>
      </w:r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2" w:name="Par56"/>
      <w:bookmarkEnd w:id="2"/>
      <w:r w:rsidRPr="003A5A91">
        <w:rPr>
          <w:rFonts w:cs="Times New Roman"/>
          <w:sz w:val="24"/>
          <w:szCs w:val="24"/>
        </w:rPr>
        <w:t>График работы Отдела:</w:t>
      </w:r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A5A91">
        <w:rPr>
          <w:rFonts w:cs="Times New Roman"/>
          <w:sz w:val="24"/>
          <w:szCs w:val="24"/>
        </w:rPr>
        <w:t>понедельник - не приемный день;</w:t>
      </w:r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A5A91">
        <w:rPr>
          <w:rFonts w:cs="Times New Roman"/>
          <w:sz w:val="24"/>
          <w:szCs w:val="24"/>
        </w:rPr>
        <w:t>вторник - с 09.00 час</w:t>
      </w:r>
      <w:proofErr w:type="gramStart"/>
      <w:r w:rsidRPr="003A5A91">
        <w:rPr>
          <w:rFonts w:cs="Times New Roman"/>
          <w:sz w:val="24"/>
          <w:szCs w:val="24"/>
        </w:rPr>
        <w:t>.</w:t>
      </w:r>
      <w:proofErr w:type="gramEnd"/>
      <w:r w:rsidRPr="003A5A91">
        <w:rPr>
          <w:rFonts w:cs="Times New Roman"/>
          <w:sz w:val="24"/>
          <w:szCs w:val="24"/>
        </w:rPr>
        <w:t xml:space="preserve"> </w:t>
      </w:r>
      <w:proofErr w:type="gramStart"/>
      <w:r w:rsidRPr="003A5A91">
        <w:rPr>
          <w:rFonts w:cs="Times New Roman"/>
          <w:sz w:val="24"/>
          <w:szCs w:val="24"/>
        </w:rPr>
        <w:t>д</w:t>
      </w:r>
      <w:proofErr w:type="gramEnd"/>
      <w:r w:rsidRPr="003A5A91">
        <w:rPr>
          <w:rFonts w:cs="Times New Roman"/>
          <w:sz w:val="24"/>
          <w:szCs w:val="24"/>
        </w:rPr>
        <w:t>о 18.00 час;</w:t>
      </w:r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A5A91">
        <w:rPr>
          <w:rFonts w:cs="Times New Roman"/>
          <w:sz w:val="24"/>
          <w:szCs w:val="24"/>
        </w:rPr>
        <w:t>перерыв - с 13.00 час. до 14.00 час</w:t>
      </w:r>
      <w:proofErr w:type="gramStart"/>
      <w:r w:rsidRPr="003A5A91">
        <w:rPr>
          <w:rFonts w:cs="Times New Roman"/>
          <w:sz w:val="24"/>
          <w:szCs w:val="24"/>
        </w:rPr>
        <w:t>.;</w:t>
      </w:r>
      <w:proofErr w:type="gramEnd"/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A5A91">
        <w:rPr>
          <w:rFonts w:cs="Times New Roman"/>
          <w:sz w:val="24"/>
          <w:szCs w:val="24"/>
        </w:rPr>
        <w:lastRenderedPageBreak/>
        <w:t>среда - с 09.00 час</w:t>
      </w:r>
      <w:proofErr w:type="gramStart"/>
      <w:r w:rsidRPr="003A5A91">
        <w:rPr>
          <w:rFonts w:cs="Times New Roman"/>
          <w:sz w:val="24"/>
          <w:szCs w:val="24"/>
        </w:rPr>
        <w:t>.</w:t>
      </w:r>
      <w:proofErr w:type="gramEnd"/>
      <w:r w:rsidRPr="003A5A91">
        <w:rPr>
          <w:rFonts w:cs="Times New Roman"/>
          <w:sz w:val="24"/>
          <w:szCs w:val="24"/>
        </w:rPr>
        <w:t xml:space="preserve"> </w:t>
      </w:r>
      <w:proofErr w:type="gramStart"/>
      <w:r w:rsidRPr="003A5A91">
        <w:rPr>
          <w:rFonts w:cs="Times New Roman"/>
          <w:sz w:val="24"/>
          <w:szCs w:val="24"/>
        </w:rPr>
        <w:t>д</w:t>
      </w:r>
      <w:proofErr w:type="gramEnd"/>
      <w:r w:rsidRPr="003A5A91">
        <w:rPr>
          <w:rFonts w:cs="Times New Roman"/>
          <w:sz w:val="24"/>
          <w:szCs w:val="24"/>
        </w:rPr>
        <w:t>о 17.00 час;</w:t>
      </w:r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A5A91">
        <w:rPr>
          <w:rFonts w:cs="Times New Roman"/>
          <w:sz w:val="24"/>
          <w:szCs w:val="24"/>
        </w:rPr>
        <w:t>четверг - с 09.00 час</w:t>
      </w:r>
      <w:proofErr w:type="gramStart"/>
      <w:r w:rsidRPr="003A5A91">
        <w:rPr>
          <w:rFonts w:cs="Times New Roman"/>
          <w:sz w:val="24"/>
          <w:szCs w:val="24"/>
        </w:rPr>
        <w:t>.</w:t>
      </w:r>
      <w:proofErr w:type="gramEnd"/>
      <w:r w:rsidRPr="003A5A91">
        <w:rPr>
          <w:rFonts w:cs="Times New Roman"/>
          <w:sz w:val="24"/>
          <w:szCs w:val="24"/>
        </w:rPr>
        <w:t xml:space="preserve"> </w:t>
      </w:r>
      <w:proofErr w:type="gramStart"/>
      <w:r w:rsidRPr="003A5A91">
        <w:rPr>
          <w:rFonts w:cs="Times New Roman"/>
          <w:sz w:val="24"/>
          <w:szCs w:val="24"/>
        </w:rPr>
        <w:t>д</w:t>
      </w:r>
      <w:proofErr w:type="gramEnd"/>
      <w:r w:rsidRPr="003A5A91">
        <w:rPr>
          <w:rFonts w:cs="Times New Roman"/>
          <w:sz w:val="24"/>
          <w:szCs w:val="24"/>
        </w:rPr>
        <w:t>о 17.00 час;</w:t>
      </w:r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A5A91">
        <w:rPr>
          <w:rFonts w:cs="Times New Roman"/>
          <w:sz w:val="24"/>
          <w:szCs w:val="24"/>
        </w:rPr>
        <w:t>пятница - не приемный день;</w:t>
      </w:r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A5A91">
        <w:rPr>
          <w:rFonts w:cs="Times New Roman"/>
          <w:sz w:val="24"/>
          <w:szCs w:val="24"/>
        </w:rPr>
        <w:t>суббота, воскресенье - выходные дни.</w:t>
      </w:r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A5A91">
        <w:rPr>
          <w:rFonts w:cs="Times New Roman"/>
          <w:sz w:val="24"/>
          <w:szCs w:val="24"/>
        </w:rPr>
        <w:t>Телефон/факс Отдела: 8 (34672) 48-115.</w:t>
      </w:r>
    </w:p>
    <w:p w:rsidR="003A5A91" w:rsidRPr="003A5A91" w:rsidRDefault="003A5A91" w:rsidP="003A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A5A91">
        <w:rPr>
          <w:rFonts w:cs="Times New Roman"/>
          <w:sz w:val="24"/>
          <w:szCs w:val="24"/>
        </w:rPr>
        <w:t>Адреса электронной почты специалиста Отдела, ответственного за предоставления муниципальной услуги: otdzemrezunyugan@mail.ru</w:t>
      </w:r>
    </w:p>
    <w:p w:rsidR="00E15C04" w:rsidRPr="000C28C9" w:rsidRDefault="00E15C04" w:rsidP="00E15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0C28C9">
        <w:rPr>
          <w:rFonts w:eastAsia="Calibri" w:cs="Times New Roman"/>
          <w:sz w:val="24"/>
          <w:szCs w:val="24"/>
          <w:lang w:eastAsia="ru-RU"/>
        </w:rPr>
        <w:t xml:space="preserve">МФЦ находится по адресу: </w:t>
      </w:r>
      <w:r w:rsidR="003A5A91" w:rsidRPr="003A5A91">
        <w:rPr>
          <w:rFonts w:cs="Times New Roman"/>
          <w:sz w:val="24"/>
          <w:szCs w:val="24"/>
        </w:rPr>
        <w:t>628128, ул. Мира, 3а, кабинет №</w:t>
      </w:r>
      <w:r w:rsidR="003A5A91">
        <w:rPr>
          <w:rFonts w:cs="Times New Roman"/>
          <w:sz w:val="24"/>
          <w:szCs w:val="24"/>
        </w:rPr>
        <w:t>9</w:t>
      </w:r>
      <w:r w:rsidR="003A5A91" w:rsidRPr="003A5A91">
        <w:rPr>
          <w:rFonts w:cs="Times New Roman"/>
          <w:sz w:val="24"/>
          <w:szCs w:val="24"/>
        </w:rPr>
        <w:t>, поселок Унъюган, Октябрьский район, Ханты-Мансийский автономный округ - Югра, Тюменская область</w:t>
      </w:r>
      <w:r w:rsidR="00793958">
        <w:rPr>
          <w:rFonts w:eastAsia="Calibri" w:cs="Times New Roman"/>
          <w:sz w:val="24"/>
          <w:szCs w:val="24"/>
          <w:lang w:eastAsia="ru-RU"/>
        </w:rPr>
        <w:t>.</w:t>
      </w:r>
    </w:p>
    <w:p w:rsidR="00332225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4. Процедура получения информации заявителями по вопросам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сведений о ходе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в том числе </w:t>
      </w:r>
      <w:r w:rsidR="00332225" w:rsidRPr="000C28C9">
        <w:rPr>
          <w:rFonts w:cs="Times New Roman"/>
          <w:sz w:val="24"/>
          <w:szCs w:val="24"/>
        </w:rPr>
        <w:t>в информационно-телекоммуникационной сети Интернет:</w:t>
      </w:r>
    </w:p>
    <w:p w:rsidR="00332225" w:rsidRPr="000C28C9" w:rsidRDefault="00332225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1)</w:t>
      </w:r>
      <w:r w:rsidR="00BA6774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 xml:space="preserve">в </w:t>
      </w:r>
      <w:r w:rsidR="00BA6774" w:rsidRPr="000C28C9">
        <w:rPr>
          <w:rFonts w:cs="Times New Roman"/>
          <w:sz w:val="24"/>
          <w:szCs w:val="24"/>
        </w:rPr>
        <w:t>федеральной государственной информационной систем</w:t>
      </w:r>
      <w:r w:rsidRPr="000C28C9">
        <w:rPr>
          <w:rFonts w:cs="Times New Roman"/>
          <w:sz w:val="24"/>
          <w:szCs w:val="24"/>
        </w:rPr>
        <w:t>е</w:t>
      </w:r>
      <w:r w:rsidR="00BA6774" w:rsidRPr="000C28C9">
        <w:rPr>
          <w:rFonts w:cs="Times New Roman"/>
          <w:sz w:val="24"/>
          <w:szCs w:val="24"/>
        </w:rPr>
        <w:t xml:space="preserve"> </w:t>
      </w:r>
      <w:r w:rsidR="00E03823" w:rsidRPr="000C28C9">
        <w:rPr>
          <w:rFonts w:cs="Times New Roman"/>
          <w:sz w:val="24"/>
          <w:szCs w:val="24"/>
        </w:rPr>
        <w:t>«</w:t>
      </w:r>
      <w:r w:rsidR="00BA6774" w:rsidRPr="000C28C9">
        <w:rPr>
          <w:rFonts w:cs="Times New Roman"/>
          <w:sz w:val="24"/>
          <w:szCs w:val="24"/>
        </w:rPr>
        <w:t>Единый портал государственных и муниципальных услуг (функций)</w:t>
      </w:r>
      <w:r w:rsidR="00E03823" w:rsidRPr="000C28C9">
        <w:rPr>
          <w:rFonts w:cs="Times New Roman"/>
          <w:sz w:val="24"/>
          <w:szCs w:val="24"/>
        </w:rPr>
        <w:t>»</w:t>
      </w:r>
      <w:r w:rsidRPr="000C28C9">
        <w:rPr>
          <w:rFonts w:cs="Times New Roman"/>
          <w:sz w:val="24"/>
          <w:szCs w:val="24"/>
        </w:rPr>
        <w:t xml:space="preserve"> </w:t>
      </w:r>
      <w:r w:rsidR="007B38B6" w:rsidRPr="000C28C9">
        <w:rPr>
          <w:rFonts w:cs="Times New Roman"/>
          <w:sz w:val="24"/>
          <w:szCs w:val="24"/>
        </w:rPr>
        <w:t>http://www.gosuslugi.ru/</w:t>
      </w:r>
      <w:r w:rsidRPr="000C28C9">
        <w:rPr>
          <w:rFonts w:cs="Times New Roman"/>
          <w:sz w:val="24"/>
          <w:szCs w:val="24"/>
        </w:rPr>
        <w:t xml:space="preserve"> (далее - Федеральный портал)</w:t>
      </w:r>
      <w:r w:rsidR="00FB078D" w:rsidRPr="000C28C9">
        <w:rPr>
          <w:rFonts w:cs="Times New Roman"/>
          <w:sz w:val="24"/>
          <w:szCs w:val="24"/>
        </w:rPr>
        <w:t xml:space="preserve">; </w:t>
      </w:r>
    </w:p>
    <w:p w:rsidR="00FB078D" w:rsidRPr="000C28C9" w:rsidRDefault="00332225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2) </w:t>
      </w:r>
      <w:r w:rsidR="00FB078D" w:rsidRPr="000C28C9">
        <w:rPr>
          <w:rFonts w:cs="Times New Roman"/>
          <w:sz w:val="24"/>
          <w:szCs w:val="24"/>
        </w:rPr>
        <w:t xml:space="preserve">в региональной информационной системе Ханты-Мансийского автономного округа - Югры </w:t>
      </w:r>
      <w:r w:rsidRPr="000C28C9">
        <w:rPr>
          <w:rFonts w:cs="Times New Roman"/>
          <w:sz w:val="24"/>
          <w:szCs w:val="24"/>
        </w:rPr>
        <w:t>«</w:t>
      </w:r>
      <w:r w:rsidR="00FB078D" w:rsidRPr="000C28C9">
        <w:rPr>
          <w:rFonts w:cs="Times New Roman"/>
          <w:sz w:val="24"/>
          <w:szCs w:val="24"/>
        </w:rPr>
        <w:t xml:space="preserve">Портал государственных и муниципальных услуг (функций) Ханты-Мансийского автономного округа </w:t>
      </w:r>
      <w:r w:rsidRPr="000C28C9">
        <w:rPr>
          <w:rFonts w:cs="Times New Roman"/>
          <w:sz w:val="24"/>
          <w:szCs w:val="24"/>
        </w:rPr>
        <w:t>–</w:t>
      </w:r>
      <w:r w:rsidR="00FB078D" w:rsidRPr="000C28C9">
        <w:rPr>
          <w:rFonts w:cs="Times New Roman"/>
          <w:sz w:val="24"/>
          <w:szCs w:val="24"/>
        </w:rPr>
        <w:t xml:space="preserve"> Югры</w:t>
      </w:r>
      <w:r w:rsidRPr="000C28C9">
        <w:rPr>
          <w:rFonts w:cs="Times New Roman"/>
          <w:sz w:val="24"/>
          <w:szCs w:val="24"/>
        </w:rPr>
        <w:t>»</w:t>
      </w:r>
      <w:r w:rsidR="00FB078D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http://86.gosuslugi.ru/pgu/</w:t>
      </w:r>
      <w:r w:rsidR="00FB078D" w:rsidRPr="000C28C9">
        <w:rPr>
          <w:rFonts w:cs="Times New Roman"/>
          <w:sz w:val="24"/>
          <w:szCs w:val="24"/>
        </w:rPr>
        <w:t xml:space="preserve"> (далее - региональный портал)</w:t>
      </w:r>
    </w:p>
    <w:p w:rsidR="007214FE" w:rsidRPr="000C28C9" w:rsidRDefault="00BA6774" w:rsidP="007214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Информирование по вопросам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, в том числе о ходе ее предоставления осуществляется</w:t>
      </w:r>
      <w:r w:rsidR="007B38B6" w:rsidRPr="000C28C9">
        <w:rPr>
          <w:rFonts w:cs="Times New Roman"/>
          <w:sz w:val="24"/>
          <w:szCs w:val="24"/>
        </w:rPr>
        <w:t>:</w:t>
      </w:r>
      <w:r w:rsidR="007214FE" w:rsidRPr="000C28C9">
        <w:rPr>
          <w:rFonts w:cs="Times New Roman"/>
          <w:sz w:val="24"/>
          <w:szCs w:val="24"/>
        </w:rPr>
        <w:t xml:space="preserve"> </w:t>
      </w:r>
      <w:r w:rsidR="00B32AD9" w:rsidRPr="000C28C9">
        <w:rPr>
          <w:rFonts w:cs="Times New Roman"/>
          <w:sz w:val="24"/>
          <w:szCs w:val="24"/>
        </w:rPr>
        <w:t>специалист</w:t>
      </w:r>
      <w:r w:rsidR="00793958">
        <w:rPr>
          <w:rFonts w:cs="Times New Roman"/>
          <w:sz w:val="24"/>
          <w:szCs w:val="24"/>
        </w:rPr>
        <w:t>ами</w:t>
      </w:r>
      <w:r w:rsidR="00BC5C3C" w:rsidRPr="000C28C9">
        <w:rPr>
          <w:rFonts w:cs="Times New Roman"/>
          <w:sz w:val="24"/>
          <w:szCs w:val="24"/>
        </w:rPr>
        <w:t xml:space="preserve"> </w:t>
      </w:r>
      <w:r w:rsidR="00473CAE">
        <w:rPr>
          <w:rFonts w:cs="Times New Roman"/>
          <w:sz w:val="24"/>
          <w:szCs w:val="24"/>
        </w:rPr>
        <w:t>О</w:t>
      </w:r>
      <w:r w:rsidR="00BC5C3C" w:rsidRPr="000C28C9">
        <w:rPr>
          <w:rFonts w:cs="Times New Roman"/>
          <w:sz w:val="24"/>
          <w:szCs w:val="24"/>
        </w:rPr>
        <w:t>тдела.</w:t>
      </w:r>
    </w:p>
    <w:p w:rsidR="00BA6774" w:rsidRPr="000C28C9" w:rsidRDefault="00E7760B" w:rsidP="00E776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Если </w:t>
      </w:r>
      <w:r w:rsidR="007214FE" w:rsidRPr="000C28C9">
        <w:rPr>
          <w:rFonts w:cs="Times New Roman"/>
          <w:sz w:val="24"/>
          <w:szCs w:val="24"/>
        </w:rPr>
        <w:t xml:space="preserve"> услуга </w:t>
      </w:r>
      <w:r w:rsidRPr="000C28C9">
        <w:rPr>
          <w:rFonts w:cs="Times New Roman"/>
          <w:sz w:val="24"/>
          <w:szCs w:val="24"/>
        </w:rPr>
        <w:t xml:space="preserve">предоставляется в МФЦ, то </w:t>
      </w:r>
      <w:r w:rsidR="007214FE" w:rsidRPr="000C28C9">
        <w:rPr>
          <w:rFonts w:cs="Times New Roman"/>
          <w:sz w:val="24"/>
          <w:szCs w:val="24"/>
        </w:rPr>
        <w:t xml:space="preserve"> информирование осуществляется также</w:t>
      </w:r>
      <w:r w:rsidRPr="000C28C9">
        <w:rPr>
          <w:rFonts w:cs="Times New Roman"/>
          <w:sz w:val="24"/>
          <w:szCs w:val="24"/>
        </w:rPr>
        <w:t xml:space="preserve"> специалистами МФЦ.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Информирование заявителей по вопросам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в том числе о ходе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осуществляется в следующих формах (по выбору заявителя):</w:t>
      </w:r>
    </w:p>
    <w:p w:rsidR="00BA6774" w:rsidRPr="000C28C9" w:rsidRDefault="00061EE3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</w:t>
      </w:r>
      <w:proofErr w:type="gramStart"/>
      <w:r w:rsidR="00BA6774" w:rsidRPr="000C28C9">
        <w:rPr>
          <w:rFonts w:cs="Times New Roman"/>
          <w:sz w:val="24"/>
          <w:szCs w:val="24"/>
        </w:rPr>
        <w:t>устной</w:t>
      </w:r>
      <w:proofErr w:type="gramEnd"/>
      <w:r w:rsidR="00BA6774" w:rsidRPr="000C28C9">
        <w:rPr>
          <w:rFonts w:cs="Times New Roman"/>
          <w:sz w:val="24"/>
          <w:szCs w:val="24"/>
        </w:rPr>
        <w:t xml:space="preserve"> (при личном обращении заявителя и/или по телефону);</w:t>
      </w:r>
    </w:p>
    <w:p w:rsidR="00BA6774" w:rsidRPr="000C28C9" w:rsidRDefault="00061EE3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</w:t>
      </w:r>
      <w:r w:rsidR="00BA6774" w:rsidRPr="000C28C9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факсу);</w:t>
      </w:r>
    </w:p>
    <w:p w:rsidR="0017306D" w:rsidRPr="000C28C9" w:rsidRDefault="00061EE3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</w:t>
      </w:r>
      <w:r w:rsidR="00BA6774" w:rsidRPr="000C28C9">
        <w:rPr>
          <w:rFonts w:cs="Times New Roman"/>
          <w:sz w:val="24"/>
          <w:szCs w:val="24"/>
        </w:rPr>
        <w:t xml:space="preserve">в форме информационных (мультимедийных) материалов в информационно-телекоммуникационной сети Интернет: </w:t>
      </w:r>
    </w:p>
    <w:p w:rsidR="0017306D" w:rsidRPr="000C28C9" w:rsidRDefault="0017306D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1) на Федеральном портале;</w:t>
      </w:r>
    </w:p>
    <w:p w:rsidR="0017306D" w:rsidRPr="000C28C9" w:rsidRDefault="00283CA5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2</w:t>
      </w:r>
      <w:r w:rsidR="0017306D" w:rsidRPr="000C28C9">
        <w:rPr>
          <w:rFonts w:cs="Times New Roman"/>
          <w:sz w:val="24"/>
          <w:szCs w:val="24"/>
        </w:rPr>
        <w:t>) на региональном портале;</w:t>
      </w:r>
    </w:p>
    <w:p w:rsidR="00283CA5" w:rsidRPr="000C28C9" w:rsidRDefault="00793958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3)на </w:t>
      </w:r>
      <w:r w:rsidR="007242C0" w:rsidRPr="000C28C9">
        <w:rPr>
          <w:rFonts w:cs="Times New Roman"/>
          <w:sz w:val="24"/>
          <w:szCs w:val="24"/>
        </w:rPr>
        <w:t>официальн</w:t>
      </w:r>
      <w:r>
        <w:rPr>
          <w:rFonts w:cs="Times New Roman"/>
          <w:sz w:val="24"/>
          <w:szCs w:val="24"/>
        </w:rPr>
        <w:t>ом</w:t>
      </w:r>
      <w:r w:rsidR="007242C0" w:rsidRPr="000C28C9">
        <w:rPr>
          <w:rFonts w:cs="Times New Roman"/>
          <w:sz w:val="24"/>
          <w:szCs w:val="24"/>
        </w:rPr>
        <w:t xml:space="preserve"> сайт</w:t>
      </w:r>
      <w:r>
        <w:rPr>
          <w:rFonts w:cs="Times New Roman"/>
          <w:sz w:val="24"/>
          <w:szCs w:val="24"/>
        </w:rPr>
        <w:t>е</w:t>
      </w:r>
      <w:r w:rsidR="007242C0" w:rsidRPr="000C28C9">
        <w:rPr>
          <w:rFonts w:cs="Times New Roman"/>
          <w:sz w:val="24"/>
          <w:szCs w:val="24"/>
        </w:rPr>
        <w:t xml:space="preserve"> органа местного самоуправления</w:t>
      </w:r>
      <w:r w:rsidR="00283CA5" w:rsidRPr="000C28C9">
        <w:rPr>
          <w:rFonts w:cs="Times New Roman"/>
          <w:sz w:val="24"/>
          <w:szCs w:val="24"/>
        </w:rPr>
        <w:t>;</w:t>
      </w:r>
    </w:p>
    <w:p w:rsidR="00BA6774" w:rsidRPr="000C28C9" w:rsidRDefault="0017306D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4) </w:t>
      </w:r>
      <w:r w:rsidR="003214A1" w:rsidRPr="000C28C9">
        <w:rPr>
          <w:rFonts w:cs="Times New Roman"/>
          <w:sz w:val="24"/>
          <w:szCs w:val="24"/>
        </w:rPr>
        <w:t>на сайте Многофункционального центра Югры:  http://mfchmao.ru</w:t>
      </w:r>
      <w:r w:rsidR="00BA6774"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Информация о </w:t>
      </w:r>
      <w:r w:rsidR="00484834" w:rsidRPr="000C28C9">
        <w:rPr>
          <w:rFonts w:cs="Times New Roman"/>
          <w:sz w:val="24"/>
          <w:szCs w:val="24"/>
        </w:rPr>
        <w:t>муниципальной услуге</w:t>
      </w:r>
      <w:r w:rsidRPr="000C28C9">
        <w:rPr>
          <w:rFonts w:cs="Times New Roman"/>
          <w:sz w:val="24"/>
          <w:szCs w:val="24"/>
        </w:rPr>
        <w:t xml:space="preserve"> также размещается в форме информационных (текстовых) материалов на информационных стендах в местах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В случае устного обращения (лично или по телефону) заявителя (его представителя) </w:t>
      </w:r>
      <w:r w:rsidR="00B32AD9" w:rsidRPr="000C28C9">
        <w:rPr>
          <w:rFonts w:cs="Times New Roman"/>
          <w:sz w:val="24"/>
          <w:szCs w:val="24"/>
        </w:rPr>
        <w:t>специалист</w:t>
      </w:r>
      <w:r w:rsidRPr="000C28C9">
        <w:rPr>
          <w:rFonts w:cs="Times New Roman"/>
          <w:sz w:val="24"/>
          <w:szCs w:val="24"/>
        </w:rPr>
        <w:t xml:space="preserve"> </w:t>
      </w:r>
      <w:r w:rsidR="001C3211">
        <w:rPr>
          <w:rFonts w:cs="Times New Roman"/>
          <w:sz w:val="24"/>
          <w:szCs w:val="24"/>
        </w:rPr>
        <w:t>О</w:t>
      </w:r>
      <w:r w:rsidR="00E7760B" w:rsidRPr="000C28C9">
        <w:rPr>
          <w:rFonts w:cs="Times New Roman"/>
          <w:sz w:val="24"/>
          <w:szCs w:val="24"/>
        </w:rPr>
        <w:t xml:space="preserve">тдела </w:t>
      </w:r>
      <w:r w:rsidR="00842956" w:rsidRPr="000C28C9">
        <w:rPr>
          <w:rFonts w:cs="Times New Roman"/>
          <w:sz w:val="24"/>
          <w:szCs w:val="24"/>
        </w:rPr>
        <w:t xml:space="preserve">в часы приема </w:t>
      </w:r>
      <w:r w:rsidRPr="000C28C9">
        <w:rPr>
          <w:rFonts w:cs="Times New Roman"/>
          <w:sz w:val="24"/>
          <w:szCs w:val="24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Для получения сведений о ходе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заявитель представляет специалисту </w:t>
      </w:r>
      <w:r w:rsidR="001C3211">
        <w:rPr>
          <w:rFonts w:cs="Times New Roman"/>
          <w:sz w:val="24"/>
          <w:szCs w:val="24"/>
        </w:rPr>
        <w:t>О</w:t>
      </w:r>
      <w:r w:rsidR="00E7760B" w:rsidRPr="000C28C9">
        <w:rPr>
          <w:rFonts w:cs="Times New Roman"/>
          <w:sz w:val="24"/>
          <w:szCs w:val="24"/>
        </w:rPr>
        <w:t xml:space="preserve">тдела </w:t>
      </w:r>
      <w:r w:rsidRPr="000C28C9">
        <w:rPr>
          <w:rFonts w:cs="Times New Roman"/>
          <w:sz w:val="24"/>
          <w:szCs w:val="24"/>
        </w:rPr>
        <w:t>информацию о наименовании</w:t>
      </w:r>
      <w:r w:rsidR="004E2965" w:rsidRPr="000C28C9">
        <w:rPr>
          <w:rFonts w:cs="Times New Roman"/>
          <w:sz w:val="24"/>
          <w:szCs w:val="24"/>
        </w:rPr>
        <w:t xml:space="preserve"> и </w:t>
      </w:r>
      <w:r w:rsidR="009B3C8F" w:rsidRPr="000C28C9">
        <w:rPr>
          <w:rFonts w:cs="Times New Roman"/>
          <w:sz w:val="24"/>
          <w:szCs w:val="24"/>
        </w:rPr>
        <w:t>адресе объекта недвижимости</w:t>
      </w:r>
      <w:r w:rsidRPr="000C28C9">
        <w:rPr>
          <w:rFonts w:cs="Times New Roman"/>
          <w:sz w:val="24"/>
          <w:szCs w:val="24"/>
        </w:rPr>
        <w:t xml:space="preserve">, документы </w:t>
      </w:r>
      <w:r w:rsidR="009B3C8F" w:rsidRPr="000C28C9">
        <w:rPr>
          <w:rFonts w:cs="Times New Roman"/>
          <w:sz w:val="24"/>
          <w:szCs w:val="24"/>
        </w:rPr>
        <w:t>по которому</w:t>
      </w:r>
      <w:r w:rsidRPr="000C28C9">
        <w:rPr>
          <w:rFonts w:cs="Times New Roman"/>
          <w:sz w:val="24"/>
          <w:szCs w:val="24"/>
        </w:rPr>
        <w:t xml:space="preserve"> находятся на рассмотрении </w:t>
      </w:r>
      <w:r w:rsidR="00905F94" w:rsidRPr="000C28C9">
        <w:rPr>
          <w:rFonts w:cs="Times New Roman"/>
          <w:sz w:val="24"/>
          <w:szCs w:val="24"/>
        </w:rPr>
        <w:t xml:space="preserve">в </w:t>
      </w:r>
      <w:r w:rsidR="00E3647C">
        <w:rPr>
          <w:rFonts w:cs="Times New Roman"/>
          <w:sz w:val="24"/>
          <w:szCs w:val="24"/>
        </w:rPr>
        <w:t>А</w:t>
      </w:r>
      <w:r w:rsidR="00E7760B" w:rsidRPr="000C28C9">
        <w:rPr>
          <w:rFonts w:cs="Times New Roman"/>
          <w:sz w:val="24"/>
          <w:szCs w:val="24"/>
        </w:rPr>
        <w:t>дминистрации</w:t>
      </w:r>
      <w:r w:rsidR="00222E27"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E3647C">
        <w:rPr>
          <w:rFonts w:cs="Times New Roman"/>
          <w:sz w:val="24"/>
          <w:szCs w:val="24"/>
        </w:rPr>
        <w:t>А</w:t>
      </w:r>
      <w:r w:rsidR="00E7760B" w:rsidRPr="000C28C9">
        <w:rPr>
          <w:rFonts w:cs="Times New Roman"/>
          <w:sz w:val="24"/>
          <w:szCs w:val="24"/>
        </w:rPr>
        <w:t xml:space="preserve">дминистрацию </w:t>
      </w:r>
      <w:r w:rsidRPr="000C28C9">
        <w:rPr>
          <w:rFonts w:cs="Times New Roman"/>
          <w:sz w:val="24"/>
          <w:szCs w:val="24"/>
        </w:rPr>
        <w:t xml:space="preserve">обращение о предоставлении письменной консультации по процедуре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и о ходе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, либо назначить другое удобное для заявителя время для устного информирования.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lastRenderedPageBreak/>
        <w:t xml:space="preserve">Для получения информации по вопросам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в том числе о ходе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посредством Федерального портала и Регионального портала заявителям необходимо использовать адреса в информационно-телекоммуникационной сети Интернет, указанные в настоящем пункте и пункте 3 настоящего Административного регламента.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5. Порядок, место размещения указанной в пункте 3 настоящего Административного регламента информации, в том числе на стендах, а также в информационно-телекоммуникационной сети Интернет.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На стенде в местах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и в информационно-телекоммуникационной сети Интернет размещается следующая информация: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;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 xml:space="preserve">текст настоящего Административного регламента с приложениями (извлечения - на информационном стенде; полная версия размещается в информационно-телекоммуникационной сети Интернет </w:t>
      </w:r>
      <w:r w:rsidR="007A5373" w:rsidRPr="000C28C9">
        <w:rPr>
          <w:rFonts w:cs="Times New Roman"/>
          <w:sz w:val="24"/>
          <w:szCs w:val="24"/>
          <w:lang w:val="en-US"/>
        </w:rPr>
        <w:t>www</w:t>
      </w:r>
      <w:r w:rsidR="007A5373" w:rsidRPr="000C28C9">
        <w:rPr>
          <w:rFonts w:cs="Times New Roman"/>
          <w:sz w:val="24"/>
          <w:szCs w:val="24"/>
        </w:rPr>
        <w:t>.</w:t>
      </w:r>
      <w:proofErr w:type="spellStart"/>
      <w:r w:rsidR="00222E27">
        <w:rPr>
          <w:rFonts w:cs="Times New Roman"/>
          <w:sz w:val="24"/>
          <w:szCs w:val="24"/>
          <w:lang w:val="en-US"/>
        </w:rPr>
        <w:t>unyugan</w:t>
      </w:r>
      <w:proofErr w:type="spellEnd"/>
      <w:r w:rsidR="007A5373" w:rsidRPr="000C28C9">
        <w:rPr>
          <w:rFonts w:cs="Times New Roman"/>
          <w:sz w:val="24"/>
          <w:szCs w:val="24"/>
        </w:rPr>
        <w:t>.</w:t>
      </w:r>
      <w:proofErr w:type="spellStart"/>
      <w:r w:rsidR="007A5373" w:rsidRPr="000C28C9">
        <w:rPr>
          <w:rFonts w:cs="Times New Roman"/>
          <w:sz w:val="24"/>
          <w:szCs w:val="24"/>
          <w:lang w:val="en-US"/>
        </w:rPr>
        <w:t>ru</w:t>
      </w:r>
      <w:proofErr w:type="spellEnd"/>
      <w:r w:rsidR="007A5373" w:rsidRPr="000C28C9">
        <w:rPr>
          <w:rFonts w:cs="Times New Roman"/>
          <w:sz w:val="24"/>
          <w:szCs w:val="24"/>
        </w:rPr>
        <w:t xml:space="preserve"> </w:t>
      </w:r>
      <w:r w:rsidR="004461B9" w:rsidRPr="000C28C9">
        <w:rPr>
          <w:rFonts w:cs="Times New Roman"/>
          <w:sz w:val="24"/>
          <w:szCs w:val="24"/>
        </w:rPr>
        <w:t xml:space="preserve">также </w:t>
      </w:r>
      <w:r w:rsidRPr="000C28C9">
        <w:rPr>
          <w:rFonts w:cs="Times New Roman"/>
          <w:sz w:val="24"/>
          <w:szCs w:val="24"/>
        </w:rPr>
        <w:t>полный текст Административного регламента можно полу</w:t>
      </w:r>
      <w:r w:rsidR="000036E3">
        <w:rPr>
          <w:rFonts w:cs="Times New Roman"/>
          <w:sz w:val="24"/>
          <w:szCs w:val="24"/>
        </w:rPr>
        <w:t>чить, обратившись к специалисту</w:t>
      </w:r>
      <w:proofErr w:type="gramEnd"/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блок-схема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;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процедура получения информации заявителями по вопросам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сведений о ходе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;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место нахождения, график работы, справочные телефоны, адреса электронной почты </w:t>
      </w:r>
      <w:r w:rsidR="000036E3">
        <w:rPr>
          <w:rFonts w:cs="Times New Roman"/>
          <w:sz w:val="24"/>
          <w:szCs w:val="24"/>
        </w:rPr>
        <w:t>А</w:t>
      </w:r>
      <w:r w:rsidR="007A5373" w:rsidRPr="000C28C9">
        <w:rPr>
          <w:rFonts w:cs="Times New Roman"/>
          <w:sz w:val="24"/>
          <w:szCs w:val="24"/>
        </w:rPr>
        <w:t xml:space="preserve">дминистрации </w:t>
      </w:r>
      <w:r w:rsidRPr="000C28C9">
        <w:rPr>
          <w:rFonts w:cs="Times New Roman"/>
          <w:sz w:val="24"/>
          <w:szCs w:val="24"/>
        </w:rPr>
        <w:t xml:space="preserve">и его структурного подразделения, предоставляющего </w:t>
      </w:r>
      <w:r w:rsidR="00484834" w:rsidRPr="000C28C9">
        <w:rPr>
          <w:rFonts w:cs="Times New Roman"/>
          <w:sz w:val="24"/>
          <w:szCs w:val="24"/>
        </w:rPr>
        <w:t>муниципальную услугу</w:t>
      </w:r>
      <w:r w:rsidRPr="000C28C9">
        <w:rPr>
          <w:rFonts w:cs="Times New Roman"/>
          <w:sz w:val="24"/>
          <w:szCs w:val="24"/>
        </w:rPr>
        <w:t>;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сведения о способах получения информации о местах нахождения и графиках работы органов, обращение в которые необходимо для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;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бланки заявлений о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и образцы их заполнения.</w:t>
      </w:r>
    </w:p>
    <w:p w:rsidR="00BA6774" w:rsidRPr="000C28C9" w:rsidRDefault="00BA6774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В случае внесения изменений в порядок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специалист</w:t>
      </w:r>
      <w:r w:rsidR="00793958">
        <w:rPr>
          <w:rFonts w:cs="Times New Roman"/>
          <w:sz w:val="24"/>
          <w:szCs w:val="24"/>
        </w:rPr>
        <w:t>ы</w:t>
      </w:r>
      <w:r w:rsidRPr="000C28C9">
        <w:rPr>
          <w:rFonts w:cs="Times New Roman"/>
          <w:sz w:val="24"/>
          <w:szCs w:val="24"/>
        </w:rPr>
        <w:t xml:space="preserve"> </w:t>
      </w:r>
      <w:r w:rsidR="000036E3">
        <w:rPr>
          <w:rFonts w:cs="Times New Roman"/>
          <w:sz w:val="24"/>
          <w:szCs w:val="24"/>
        </w:rPr>
        <w:t>О</w:t>
      </w:r>
      <w:r w:rsidR="007A5373" w:rsidRPr="000C28C9">
        <w:rPr>
          <w:rFonts w:cs="Times New Roman"/>
          <w:sz w:val="24"/>
          <w:szCs w:val="24"/>
        </w:rPr>
        <w:t xml:space="preserve">тдела </w:t>
      </w:r>
      <w:r w:rsidRPr="000C28C9">
        <w:rPr>
          <w:rFonts w:cs="Times New Roman"/>
          <w:sz w:val="24"/>
          <w:szCs w:val="24"/>
        </w:rPr>
        <w:t xml:space="preserve">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Интернет и на информационных стендах, находящихся в местах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A6774" w:rsidRPr="000C28C9" w:rsidRDefault="00793958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BA6774" w:rsidRPr="000C28C9">
        <w:rPr>
          <w:rFonts w:cs="Times New Roman"/>
          <w:sz w:val="24"/>
          <w:szCs w:val="24"/>
        </w:rPr>
        <w:t xml:space="preserve">. Стандарт предоставления </w:t>
      </w:r>
      <w:r w:rsidR="00484834" w:rsidRPr="000C28C9">
        <w:rPr>
          <w:rFonts w:cs="Times New Roman"/>
          <w:sz w:val="24"/>
          <w:szCs w:val="24"/>
        </w:rPr>
        <w:t>муниципальной</w:t>
      </w:r>
      <w:r w:rsidR="00BA6774" w:rsidRPr="000C28C9">
        <w:rPr>
          <w:rFonts w:cs="Times New Roman"/>
          <w:sz w:val="24"/>
          <w:szCs w:val="24"/>
        </w:rPr>
        <w:t xml:space="preserve"> услуги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Наименование </w:t>
      </w:r>
      <w:r w:rsidR="00484834" w:rsidRPr="000C28C9">
        <w:rPr>
          <w:rFonts w:cs="Times New Roman"/>
          <w:sz w:val="24"/>
          <w:szCs w:val="24"/>
        </w:rPr>
        <w:t>муниципальной</w:t>
      </w:r>
      <w:r w:rsidRPr="000C28C9">
        <w:rPr>
          <w:rFonts w:cs="Times New Roman"/>
          <w:sz w:val="24"/>
          <w:szCs w:val="24"/>
        </w:rPr>
        <w:t xml:space="preserve"> услуги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31A6B" w:rsidRPr="000C28C9" w:rsidRDefault="00BA6774" w:rsidP="0080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6. </w:t>
      </w:r>
      <w:r w:rsidR="00C77469" w:rsidRPr="000C28C9">
        <w:rPr>
          <w:rFonts w:cs="Times New Roman"/>
          <w:sz w:val="24"/>
          <w:szCs w:val="24"/>
        </w:rPr>
        <w:t xml:space="preserve">Выдача разрешения на использование земель или земельного участка, находящихся </w:t>
      </w:r>
      <w:r w:rsidR="00404410" w:rsidRPr="000C28C9">
        <w:rPr>
          <w:rFonts w:cs="Times New Roman"/>
          <w:sz w:val="24"/>
          <w:szCs w:val="24"/>
        </w:rPr>
        <w:t xml:space="preserve">в </w:t>
      </w:r>
      <w:r w:rsidR="00C77469" w:rsidRPr="000C28C9">
        <w:rPr>
          <w:rFonts w:cs="Times New Roman"/>
          <w:sz w:val="24"/>
          <w:szCs w:val="24"/>
        </w:rPr>
        <w:t>муниципальной собственности или государственная собственность на которые не разграничена</w:t>
      </w:r>
      <w:r w:rsidR="00985341"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Наименование </w:t>
      </w:r>
      <w:r w:rsidR="00484834" w:rsidRPr="000C28C9">
        <w:rPr>
          <w:rFonts w:cs="Times New Roman"/>
          <w:sz w:val="24"/>
          <w:szCs w:val="24"/>
        </w:rPr>
        <w:t>органа местного самоуправления</w:t>
      </w:r>
      <w:r w:rsidRPr="000C28C9">
        <w:rPr>
          <w:rFonts w:cs="Times New Roman"/>
          <w:sz w:val="24"/>
          <w:szCs w:val="24"/>
        </w:rPr>
        <w:t>, предоставляющего</w:t>
      </w:r>
    </w:p>
    <w:p w:rsidR="00BA6774" w:rsidRPr="000C28C9" w:rsidRDefault="0048483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муниципальную</w:t>
      </w:r>
      <w:r w:rsidR="00BA6774" w:rsidRPr="000C28C9">
        <w:rPr>
          <w:rFonts w:cs="Times New Roman"/>
          <w:sz w:val="24"/>
          <w:szCs w:val="24"/>
        </w:rPr>
        <w:t xml:space="preserve"> услугу, его структурных подразделений,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участвующих в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</w:p>
    <w:p w:rsidR="00BA6774" w:rsidRPr="000C28C9" w:rsidRDefault="00BA6774" w:rsidP="00834BB0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801054" w:rsidRPr="000C28C9" w:rsidRDefault="00BA6774" w:rsidP="00FE4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7. </w:t>
      </w:r>
      <w:r w:rsidR="00793958">
        <w:rPr>
          <w:rFonts w:cs="Times New Roman"/>
          <w:sz w:val="24"/>
          <w:szCs w:val="24"/>
        </w:rPr>
        <w:t>Структурным подразделением</w:t>
      </w:r>
      <w:r w:rsidR="00CE7575" w:rsidRPr="000C28C9">
        <w:rPr>
          <w:rFonts w:cs="Times New Roman"/>
          <w:sz w:val="24"/>
          <w:szCs w:val="24"/>
        </w:rPr>
        <w:t xml:space="preserve"> </w:t>
      </w:r>
      <w:proofErr w:type="gramStart"/>
      <w:r w:rsidR="00222E27">
        <w:rPr>
          <w:rFonts w:cs="Times New Roman"/>
          <w:sz w:val="24"/>
          <w:szCs w:val="24"/>
        </w:rPr>
        <w:t>А</w:t>
      </w:r>
      <w:r w:rsidR="00CE7575" w:rsidRPr="000C28C9">
        <w:rPr>
          <w:rFonts w:cs="Times New Roman"/>
          <w:sz w:val="24"/>
          <w:szCs w:val="24"/>
        </w:rPr>
        <w:t>дминистрации</w:t>
      </w:r>
      <w:proofErr w:type="gramEnd"/>
      <w:r w:rsidR="00CE7575" w:rsidRPr="000C28C9">
        <w:rPr>
          <w:rFonts w:cs="Times New Roman"/>
          <w:sz w:val="24"/>
          <w:szCs w:val="24"/>
        </w:rPr>
        <w:t xml:space="preserve"> предоставляющим муниципальную услугу, является </w:t>
      </w:r>
      <w:r w:rsidR="00793958">
        <w:rPr>
          <w:rFonts w:cs="Times New Roman"/>
          <w:sz w:val="24"/>
          <w:szCs w:val="24"/>
        </w:rPr>
        <w:t>О</w:t>
      </w:r>
      <w:r w:rsidR="003D3C91" w:rsidRPr="000C28C9">
        <w:rPr>
          <w:rFonts w:cs="Times New Roman"/>
          <w:sz w:val="24"/>
          <w:szCs w:val="24"/>
        </w:rPr>
        <w:t xml:space="preserve">тдел </w:t>
      </w:r>
      <w:r w:rsidR="00222E27">
        <w:rPr>
          <w:rFonts w:cs="Times New Roman"/>
          <w:sz w:val="24"/>
          <w:szCs w:val="24"/>
        </w:rPr>
        <w:t>обеспечения жизнедеятельности и управления муниципальным имуществом</w:t>
      </w:r>
      <w:r w:rsidR="00E3647C">
        <w:rPr>
          <w:rFonts w:cs="Times New Roman"/>
          <w:sz w:val="24"/>
          <w:szCs w:val="24"/>
        </w:rPr>
        <w:t xml:space="preserve"> А</w:t>
      </w:r>
      <w:r w:rsidR="003D3C91" w:rsidRPr="000C28C9">
        <w:rPr>
          <w:rFonts w:cs="Times New Roman"/>
          <w:sz w:val="24"/>
          <w:szCs w:val="24"/>
        </w:rPr>
        <w:t>дминистрации</w:t>
      </w:r>
      <w:r w:rsidR="00774483" w:rsidRPr="000C28C9">
        <w:rPr>
          <w:rFonts w:cs="Times New Roman"/>
          <w:sz w:val="24"/>
          <w:szCs w:val="24"/>
        </w:rPr>
        <w:t xml:space="preserve">, а так же Муниципальное автономное учреждение </w:t>
      </w:r>
      <w:r w:rsidR="00322AFE">
        <w:rPr>
          <w:rFonts w:cs="Times New Roman"/>
          <w:sz w:val="24"/>
          <w:szCs w:val="24"/>
        </w:rPr>
        <w:t>«</w:t>
      </w:r>
      <w:r w:rsidR="00774483" w:rsidRPr="000C28C9">
        <w:rPr>
          <w:rFonts w:cs="Times New Roman"/>
          <w:sz w:val="24"/>
          <w:szCs w:val="24"/>
        </w:rPr>
        <w:t>Многофункциональный центр предоставления  государственных и муниципальных услуг Октябрьского района</w:t>
      </w:r>
      <w:r w:rsidR="00322AFE">
        <w:rPr>
          <w:rFonts w:cs="Times New Roman"/>
          <w:sz w:val="24"/>
          <w:szCs w:val="24"/>
        </w:rPr>
        <w:t>»</w:t>
      </w:r>
      <w:r w:rsidR="00774483" w:rsidRPr="000C28C9">
        <w:rPr>
          <w:rFonts w:cs="Times New Roman"/>
          <w:sz w:val="24"/>
          <w:szCs w:val="24"/>
        </w:rPr>
        <w:t xml:space="preserve"> (МАУ </w:t>
      </w:r>
      <w:r w:rsidR="00322AFE">
        <w:rPr>
          <w:rFonts w:cs="Times New Roman"/>
          <w:sz w:val="24"/>
          <w:szCs w:val="24"/>
        </w:rPr>
        <w:t>«</w:t>
      </w:r>
      <w:r w:rsidR="00774483" w:rsidRPr="000C28C9">
        <w:rPr>
          <w:rFonts w:cs="Times New Roman"/>
          <w:sz w:val="24"/>
          <w:szCs w:val="24"/>
        </w:rPr>
        <w:t>МФЦ Октябрьского района</w:t>
      </w:r>
      <w:r w:rsidR="00322AFE">
        <w:rPr>
          <w:rFonts w:cs="Times New Roman"/>
          <w:sz w:val="24"/>
          <w:szCs w:val="24"/>
        </w:rPr>
        <w:t>»</w:t>
      </w:r>
      <w:r w:rsidR="00774483" w:rsidRPr="000C28C9">
        <w:rPr>
          <w:rFonts w:cs="Times New Roman"/>
          <w:sz w:val="24"/>
          <w:szCs w:val="24"/>
        </w:rPr>
        <w:t>).</w:t>
      </w:r>
    </w:p>
    <w:p w:rsidR="00CE7575" w:rsidRPr="000C28C9" w:rsidRDefault="00CE7575" w:rsidP="0083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При предоставлении муниципальной услуги </w:t>
      </w:r>
      <w:r w:rsidR="003473B8">
        <w:rPr>
          <w:rFonts w:cs="Times New Roman"/>
          <w:sz w:val="24"/>
          <w:szCs w:val="24"/>
        </w:rPr>
        <w:t>А</w:t>
      </w:r>
      <w:r w:rsidR="00774483" w:rsidRPr="000C28C9">
        <w:rPr>
          <w:rFonts w:cs="Times New Roman"/>
          <w:sz w:val="24"/>
          <w:szCs w:val="24"/>
        </w:rPr>
        <w:t>дминистраци</w:t>
      </w:r>
      <w:r w:rsidR="00322AFE">
        <w:rPr>
          <w:rFonts w:cs="Times New Roman"/>
          <w:sz w:val="24"/>
          <w:szCs w:val="24"/>
        </w:rPr>
        <w:t>я</w:t>
      </w:r>
      <w:r w:rsidR="00774483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осуществляет межведомственное информационное взаимодействие со следующими органами власти и организациями:</w:t>
      </w:r>
    </w:p>
    <w:p w:rsidR="00925519" w:rsidRPr="000C28C9" w:rsidRDefault="00B94CEE" w:rsidP="0083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 </w:t>
      </w:r>
      <w:r w:rsidR="00925519" w:rsidRPr="000C28C9">
        <w:rPr>
          <w:sz w:val="24"/>
          <w:szCs w:val="24"/>
        </w:rPr>
        <w:t>Управление Федеральной службы государственной регистрации, кадастра и картографии по Ханты-Мансийскому автономному округу – Югре.</w:t>
      </w:r>
    </w:p>
    <w:p w:rsidR="00BA6774" w:rsidRPr="000C28C9" w:rsidRDefault="00E755AE" w:rsidP="0083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Ответственными за </w:t>
      </w:r>
      <w:r w:rsidR="00635EF3" w:rsidRPr="000C28C9">
        <w:rPr>
          <w:rFonts w:cs="Times New Roman"/>
          <w:sz w:val="24"/>
          <w:szCs w:val="24"/>
        </w:rPr>
        <w:t xml:space="preserve">подготовку </w:t>
      </w:r>
      <w:r w:rsidR="000E77DB" w:rsidRPr="000C28C9">
        <w:rPr>
          <w:rFonts w:cs="Times New Roman"/>
          <w:sz w:val="24"/>
          <w:szCs w:val="24"/>
        </w:rPr>
        <w:t xml:space="preserve">решения о выдаче </w:t>
      </w:r>
      <w:r w:rsidR="00B74E8C" w:rsidRPr="000C28C9">
        <w:rPr>
          <w:rFonts w:cs="Times New Roman"/>
          <w:sz w:val="24"/>
          <w:szCs w:val="24"/>
        </w:rPr>
        <w:t>разрешения на использование</w:t>
      </w:r>
      <w:r w:rsidR="000E77DB" w:rsidRPr="000C28C9">
        <w:rPr>
          <w:rFonts w:cs="Times New Roman"/>
          <w:sz w:val="24"/>
          <w:szCs w:val="24"/>
        </w:rPr>
        <w:t xml:space="preserve"> земель или земельного участка, или разрешения на размещение объектов </w:t>
      </w:r>
      <w:r w:rsidR="00B74E8C" w:rsidRPr="000C28C9">
        <w:rPr>
          <w:rFonts w:cs="Times New Roman"/>
          <w:sz w:val="24"/>
          <w:szCs w:val="24"/>
        </w:rPr>
        <w:t xml:space="preserve"> явля</w:t>
      </w:r>
      <w:r w:rsidR="00322AFE">
        <w:rPr>
          <w:rFonts w:cs="Times New Roman"/>
          <w:sz w:val="24"/>
          <w:szCs w:val="24"/>
        </w:rPr>
        <w:t>е</w:t>
      </w:r>
      <w:r w:rsidR="00B74E8C" w:rsidRPr="000C28C9">
        <w:rPr>
          <w:rFonts w:cs="Times New Roman"/>
          <w:sz w:val="24"/>
          <w:szCs w:val="24"/>
        </w:rPr>
        <w:t xml:space="preserve">тся </w:t>
      </w:r>
      <w:r w:rsidR="00BA6774" w:rsidRPr="000C28C9">
        <w:rPr>
          <w:rFonts w:cs="Times New Roman"/>
          <w:sz w:val="24"/>
          <w:szCs w:val="24"/>
        </w:rPr>
        <w:t>должностн</w:t>
      </w:r>
      <w:r w:rsidR="003473B8">
        <w:rPr>
          <w:rFonts w:cs="Times New Roman"/>
          <w:sz w:val="24"/>
          <w:szCs w:val="24"/>
        </w:rPr>
        <w:t>о</w:t>
      </w:r>
      <w:r w:rsidR="00BA6774" w:rsidRPr="000C28C9">
        <w:rPr>
          <w:rFonts w:cs="Times New Roman"/>
          <w:sz w:val="24"/>
          <w:szCs w:val="24"/>
        </w:rPr>
        <w:t>е лиц</w:t>
      </w:r>
      <w:r w:rsidR="003473B8">
        <w:rPr>
          <w:rFonts w:cs="Times New Roman"/>
          <w:sz w:val="24"/>
          <w:szCs w:val="24"/>
        </w:rPr>
        <w:t>о</w:t>
      </w:r>
      <w:r w:rsidR="00BA6774" w:rsidRPr="000C28C9">
        <w:rPr>
          <w:rFonts w:cs="Times New Roman"/>
          <w:sz w:val="24"/>
          <w:szCs w:val="24"/>
        </w:rPr>
        <w:t xml:space="preserve"> </w:t>
      </w:r>
      <w:r w:rsidR="00322AFE">
        <w:rPr>
          <w:rFonts w:cs="Times New Roman"/>
          <w:sz w:val="24"/>
          <w:szCs w:val="24"/>
        </w:rPr>
        <w:t>О</w:t>
      </w:r>
      <w:r w:rsidR="00925519" w:rsidRPr="000C28C9">
        <w:rPr>
          <w:rFonts w:cs="Times New Roman"/>
          <w:sz w:val="24"/>
          <w:szCs w:val="24"/>
        </w:rPr>
        <w:t>тдела.</w:t>
      </w:r>
    </w:p>
    <w:p w:rsidR="00BA6774" w:rsidRPr="000C28C9" w:rsidRDefault="0090592B" w:rsidP="0083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>Запрещается</w:t>
      </w:r>
      <w:r w:rsidR="00BA6774" w:rsidRPr="000C28C9">
        <w:rPr>
          <w:rFonts w:cs="Times New Roman"/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="00BA6774" w:rsidRPr="000C28C9">
        <w:rPr>
          <w:rFonts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</w:t>
      </w:r>
      <w:r w:rsidR="00BA6774" w:rsidRPr="000C28C9">
        <w:rPr>
          <w:rFonts w:cs="Times New Roman"/>
          <w:sz w:val="24"/>
          <w:szCs w:val="24"/>
        </w:rPr>
        <w:lastRenderedPageBreak/>
        <w:t xml:space="preserve">получения услуг и получения документов и информации, представляемых в результате предоставления таких услуг, включенных в </w:t>
      </w:r>
      <w:r w:rsidR="003F132E" w:rsidRPr="000C28C9">
        <w:rPr>
          <w:rFonts w:cs="Times New Roman"/>
          <w:sz w:val="24"/>
          <w:szCs w:val="24"/>
        </w:rPr>
        <w:t>перечень</w:t>
      </w:r>
      <w:r w:rsidR="00E755AE" w:rsidRPr="000C28C9">
        <w:rPr>
          <w:rFonts w:cs="Times New Roman"/>
          <w:sz w:val="24"/>
          <w:szCs w:val="24"/>
        </w:rPr>
        <w:t xml:space="preserve"> </w:t>
      </w:r>
      <w:r w:rsidR="00BA6774" w:rsidRPr="000C28C9">
        <w:rPr>
          <w:rFonts w:cs="Times New Roman"/>
          <w:sz w:val="24"/>
          <w:szCs w:val="24"/>
        </w:rPr>
        <w:t xml:space="preserve">услуг, которые являются необходимыми и обязательными для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="00BA6774" w:rsidRPr="000C28C9">
        <w:rPr>
          <w:rFonts w:cs="Times New Roman"/>
          <w:sz w:val="24"/>
          <w:szCs w:val="24"/>
        </w:rPr>
        <w:t>.</w:t>
      </w:r>
      <w:proofErr w:type="gramEnd"/>
    </w:p>
    <w:p w:rsidR="00532D44" w:rsidRPr="000C28C9" w:rsidRDefault="00532D4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Результат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434C4" w:rsidRPr="000C28C9" w:rsidRDefault="00BA6774" w:rsidP="00C613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8. </w:t>
      </w:r>
      <w:r w:rsidR="000434C4" w:rsidRPr="000C28C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F84917" w:rsidRPr="000C28C9" w:rsidRDefault="000434C4" w:rsidP="00C61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а) </w:t>
      </w:r>
      <w:r w:rsidR="00F84917" w:rsidRPr="000C28C9">
        <w:rPr>
          <w:rFonts w:cs="Times New Roman"/>
          <w:sz w:val="24"/>
          <w:szCs w:val="24"/>
        </w:rPr>
        <w:t>принятие решения о выдаче:</w:t>
      </w:r>
    </w:p>
    <w:p w:rsidR="000434C4" w:rsidRPr="000C28C9" w:rsidRDefault="00F84917" w:rsidP="00C61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</w:t>
      </w:r>
      <w:r w:rsidR="000434C4" w:rsidRPr="000C28C9">
        <w:rPr>
          <w:rFonts w:cs="Times New Roman"/>
          <w:sz w:val="24"/>
          <w:szCs w:val="24"/>
        </w:rPr>
        <w:t xml:space="preserve"> </w:t>
      </w:r>
      <w:r w:rsidR="00B03070" w:rsidRPr="000C28C9">
        <w:rPr>
          <w:rFonts w:cs="Times New Roman"/>
          <w:sz w:val="24"/>
          <w:szCs w:val="24"/>
        </w:rPr>
        <w:t>разрешения</w:t>
      </w:r>
      <w:r w:rsidR="00A2410D" w:rsidRPr="000C28C9">
        <w:rPr>
          <w:rFonts w:cs="Times New Roman"/>
          <w:sz w:val="24"/>
          <w:szCs w:val="24"/>
        </w:rPr>
        <w:t xml:space="preserve"> </w:t>
      </w:r>
      <w:r w:rsidR="00B03070" w:rsidRPr="000C28C9">
        <w:rPr>
          <w:rFonts w:cs="Times New Roman"/>
          <w:sz w:val="24"/>
          <w:szCs w:val="24"/>
        </w:rPr>
        <w:t>на использование земель или земельного участка</w:t>
      </w:r>
      <w:r w:rsidR="009A4230" w:rsidRPr="000C28C9">
        <w:rPr>
          <w:rFonts w:cs="Times New Roman"/>
          <w:sz w:val="24"/>
          <w:szCs w:val="24"/>
        </w:rPr>
        <w:t xml:space="preserve"> - в случае, если земли или земельный  участок испрашиваются в целях, предусмотренных пунктом</w:t>
      </w:r>
      <w:r w:rsidR="008C2A6A" w:rsidRPr="000C28C9">
        <w:rPr>
          <w:rFonts w:cs="Times New Roman"/>
          <w:sz w:val="24"/>
          <w:szCs w:val="24"/>
        </w:rPr>
        <w:t> </w:t>
      </w:r>
      <w:r w:rsidR="009A4230" w:rsidRPr="000C28C9">
        <w:rPr>
          <w:rFonts w:cs="Times New Roman"/>
          <w:sz w:val="24"/>
          <w:szCs w:val="24"/>
        </w:rPr>
        <w:t>1 статьи</w:t>
      </w:r>
      <w:r w:rsidR="008C2A6A" w:rsidRPr="000C28C9">
        <w:rPr>
          <w:rFonts w:cs="Times New Roman"/>
          <w:sz w:val="24"/>
          <w:szCs w:val="24"/>
        </w:rPr>
        <w:t> </w:t>
      </w:r>
      <w:r w:rsidR="009A4230" w:rsidRPr="000C28C9">
        <w:rPr>
          <w:rFonts w:cs="Times New Roman"/>
          <w:sz w:val="24"/>
          <w:szCs w:val="24"/>
        </w:rPr>
        <w:t>39.34 Земельного кодекса РФ</w:t>
      </w:r>
      <w:r w:rsidR="00AE35DA" w:rsidRPr="000C28C9">
        <w:rPr>
          <w:rFonts w:cs="Times New Roman"/>
          <w:sz w:val="24"/>
          <w:szCs w:val="24"/>
        </w:rPr>
        <w:t xml:space="preserve"> (далее – разрешение на использование земель или земельного участка)</w:t>
      </w:r>
      <w:r w:rsidR="000434C4" w:rsidRPr="000C28C9">
        <w:rPr>
          <w:rFonts w:cs="Times New Roman"/>
          <w:sz w:val="24"/>
          <w:szCs w:val="24"/>
        </w:rPr>
        <w:t>;</w:t>
      </w:r>
    </w:p>
    <w:p w:rsidR="009A4230" w:rsidRPr="000C28C9" w:rsidRDefault="00F84917" w:rsidP="00C61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>-</w:t>
      </w:r>
      <w:r w:rsidR="00A2410D" w:rsidRPr="000C28C9">
        <w:rPr>
          <w:rFonts w:cs="Times New Roman"/>
          <w:sz w:val="24"/>
          <w:szCs w:val="24"/>
        </w:rPr>
        <w:t xml:space="preserve"> разрешения </w:t>
      </w:r>
      <w:r w:rsidR="009A4230" w:rsidRPr="000C28C9">
        <w:rPr>
          <w:rFonts w:cs="Times New Roman"/>
          <w:sz w:val="24"/>
          <w:szCs w:val="24"/>
        </w:rPr>
        <w:t xml:space="preserve">на размещение объектов </w:t>
      </w:r>
      <w:r w:rsidR="00A2410D" w:rsidRPr="000C28C9">
        <w:rPr>
          <w:rFonts w:cs="Times New Roman"/>
          <w:sz w:val="24"/>
          <w:szCs w:val="24"/>
        </w:rPr>
        <w:t xml:space="preserve">- </w:t>
      </w:r>
      <w:r w:rsidR="009A4230" w:rsidRPr="000C28C9">
        <w:rPr>
          <w:rFonts w:cs="Times New Roman"/>
          <w:sz w:val="24"/>
          <w:szCs w:val="24"/>
        </w:rPr>
        <w:t xml:space="preserve">в случае, если земли или земельный участок испрашиваются для размещения объектов, </w:t>
      </w:r>
      <w:r w:rsidR="00A2410D" w:rsidRPr="000C28C9">
        <w:rPr>
          <w:rFonts w:cs="Times New Roman"/>
          <w:sz w:val="24"/>
          <w:szCs w:val="24"/>
        </w:rPr>
        <w:t>виды которых установлены постановлением Правительства Российской Федерации от </w:t>
      </w:r>
      <w:r w:rsidR="00322AFE">
        <w:rPr>
          <w:rFonts w:cs="Times New Roman"/>
          <w:sz w:val="24"/>
          <w:szCs w:val="24"/>
        </w:rPr>
        <w:t>0</w:t>
      </w:r>
      <w:r w:rsidR="00A2410D" w:rsidRPr="000C28C9">
        <w:rPr>
          <w:rFonts w:cs="Times New Roman"/>
          <w:sz w:val="24"/>
          <w:szCs w:val="24"/>
        </w:rPr>
        <w:t>3</w:t>
      </w:r>
      <w:r w:rsidR="00322AFE">
        <w:rPr>
          <w:rFonts w:cs="Times New Roman"/>
          <w:sz w:val="24"/>
          <w:szCs w:val="24"/>
        </w:rPr>
        <w:t>.12.</w:t>
      </w:r>
      <w:r w:rsidR="00A2410D" w:rsidRPr="000C28C9">
        <w:rPr>
          <w:rFonts w:cs="Times New Roman"/>
          <w:sz w:val="24"/>
          <w:szCs w:val="24"/>
        </w:rPr>
        <w:t>2014 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E35DA" w:rsidRPr="000C28C9">
        <w:rPr>
          <w:rFonts w:cs="Times New Roman"/>
          <w:sz w:val="24"/>
          <w:szCs w:val="24"/>
        </w:rPr>
        <w:t xml:space="preserve"> (далее – выдача разрешения на размещение</w:t>
      </w:r>
      <w:r w:rsidR="00B04BE2" w:rsidRPr="000C28C9">
        <w:rPr>
          <w:rFonts w:cs="Times New Roman"/>
          <w:sz w:val="24"/>
          <w:szCs w:val="24"/>
        </w:rPr>
        <w:t xml:space="preserve"> объектов</w:t>
      </w:r>
      <w:r w:rsidR="00AE35DA" w:rsidRPr="000C28C9">
        <w:rPr>
          <w:rFonts w:cs="Times New Roman"/>
          <w:sz w:val="24"/>
          <w:szCs w:val="24"/>
        </w:rPr>
        <w:t>)</w:t>
      </w:r>
      <w:r w:rsidR="008C2A6A" w:rsidRPr="000C28C9">
        <w:rPr>
          <w:rFonts w:cs="Times New Roman"/>
          <w:sz w:val="24"/>
          <w:szCs w:val="24"/>
        </w:rPr>
        <w:t>;</w:t>
      </w:r>
      <w:proofErr w:type="gramEnd"/>
    </w:p>
    <w:p w:rsidR="000434C4" w:rsidRPr="000C28C9" w:rsidRDefault="000434C4" w:rsidP="009255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б) мотивированный отказ в предоставлении муниципальной услуги</w:t>
      </w:r>
      <w:r w:rsidR="00F84917" w:rsidRPr="000C28C9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F84917" w:rsidRPr="000C28C9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F84917" w:rsidRPr="000C28C9">
        <w:rPr>
          <w:rFonts w:ascii="Times New Roman" w:hAnsi="Times New Roman" w:cs="Times New Roman"/>
          <w:sz w:val="24"/>
          <w:szCs w:val="24"/>
        </w:rPr>
        <w:t>ешени</w:t>
      </w:r>
      <w:r w:rsidR="005F35AC" w:rsidRPr="000C28C9">
        <w:rPr>
          <w:rFonts w:ascii="Times New Roman" w:hAnsi="Times New Roman" w:cs="Times New Roman"/>
          <w:sz w:val="24"/>
          <w:szCs w:val="24"/>
        </w:rPr>
        <w:t>е</w:t>
      </w:r>
      <w:r w:rsidR="00F84917" w:rsidRPr="000C28C9">
        <w:rPr>
          <w:rFonts w:ascii="Times New Roman" w:hAnsi="Times New Roman" w:cs="Times New Roman"/>
          <w:sz w:val="24"/>
          <w:szCs w:val="24"/>
        </w:rPr>
        <w:t xml:space="preserve"> об отказе в выдаче разрешения)</w:t>
      </w:r>
      <w:r w:rsidR="00925519" w:rsidRPr="000C28C9">
        <w:rPr>
          <w:rFonts w:ascii="Times New Roman" w:hAnsi="Times New Roman" w:cs="Times New Roman"/>
          <w:sz w:val="24"/>
          <w:szCs w:val="24"/>
        </w:rPr>
        <w:t>.</w:t>
      </w:r>
    </w:p>
    <w:p w:rsidR="00FE498B" w:rsidRPr="000C28C9" w:rsidRDefault="00FE498B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Срок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</w:p>
    <w:p w:rsidR="00D70B67" w:rsidRPr="000C28C9" w:rsidRDefault="00D70B67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7221FB" w:rsidRPr="000C28C9" w:rsidRDefault="00BA6774" w:rsidP="00C613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5"/>
      <w:bookmarkEnd w:id="3"/>
      <w:r w:rsidRPr="000C28C9">
        <w:rPr>
          <w:rFonts w:ascii="Times New Roman" w:hAnsi="Times New Roman" w:cs="Times New Roman"/>
          <w:sz w:val="24"/>
          <w:szCs w:val="24"/>
        </w:rPr>
        <w:t xml:space="preserve">9. </w:t>
      </w:r>
      <w:r w:rsidR="007221FB" w:rsidRPr="000C28C9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муниципальной услуги составляет </w:t>
      </w:r>
      <w:r w:rsidR="00E973BE" w:rsidRPr="000C28C9">
        <w:rPr>
          <w:rFonts w:ascii="Times New Roman" w:hAnsi="Times New Roman" w:cs="Times New Roman"/>
          <w:sz w:val="24"/>
          <w:szCs w:val="24"/>
        </w:rPr>
        <w:t>не более 10</w:t>
      </w:r>
      <w:r w:rsidR="00D37B3F" w:rsidRPr="000C28C9">
        <w:rPr>
          <w:rFonts w:ascii="Times New Roman" w:hAnsi="Times New Roman" w:cs="Times New Roman"/>
          <w:sz w:val="24"/>
          <w:szCs w:val="24"/>
        </w:rPr>
        <w:t xml:space="preserve"> </w:t>
      </w:r>
      <w:r w:rsidR="00E973BE" w:rsidRPr="000C28C9">
        <w:rPr>
          <w:rFonts w:ascii="Times New Roman" w:hAnsi="Times New Roman" w:cs="Times New Roman"/>
          <w:sz w:val="24"/>
          <w:szCs w:val="24"/>
        </w:rPr>
        <w:t>рабочих дней</w:t>
      </w:r>
      <w:r w:rsidR="000434C4" w:rsidRPr="000C28C9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E973BE" w:rsidRPr="000C28C9">
        <w:rPr>
          <w:rFonts w:ascii="Times New Roman" w:hAnsi="Times New Roman" w:cs="Times New Roman"/>
          <w:sz w:val="24"/>
          <w:szCs w:val="24"/>
        </w:rPr>
        <w:t>регистрации</w:t>
      </w:r>
      <w:r w:rsidR="000434C4" w:rsidRPr="000C28C9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</w:t>
      </w:r>
      <w:r w:rsidR="00925519" w:rsidRPr="000C28C9">
        <w:rPr>
          <w:rFonts w:ascii="Times New Roman" w:hAnsi="Times New Roman" w:cs="Times New Roman"/>
          <w:sz w:val="24"/>
          <w:szCs w:val="24"/>
        </w:rPr>
        <w:t>.</w:t>
      </w:r>
    </w:p>
    <w:p w:rsidR="001343C1" w:rsidRPr="000C28C9" w:rsidRDefault="002B4F4E" w:rsidP="00C61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В </w:t>
      </w:r>
      <w:r w:rsidR="00DF5663" w:rsidRPr="000C28C9">
        <w:rPr>
          <w:rFonts w:cs="Times New Roman"/>
          <w:sz w:val="24"/>
          <w:szCs w:val="24"/>
        </w:rPr>
        <w:t xml:space="preserve">указанный </w:t>
      </w:r>
      <w:r w:rsidRPr="000C28C9">
        <w:rPr>
          <w:rFonts w:cs="Times New Roman"/>
          <w:sz w:val="24"/>
          <w:szCs w:val="24"/>
        </w:rPr>
        <w:t xml:space="preserve">срок </w:t>
      </w:r>
      <w:r w:rsidR="001343C1" w:rsidRPr="000C28C9">
        <w:rPr>
          <w:rFonts w:cs="Times New Roman"/>
          <w:sz w:val="24"/>
          <w:szCs w:val="24"/>
        </w:rPr>
        <w:t xml:space="preserve">также </w:t>
      </w:r>
      <w:r w:rsidRPr="000C28C9">
        <w:rPr>
          <w:rFonts w:cs="Times New Roman"/>
          <w:sz w:val="24"/>
          <w:szCs w:val="24"/>
        </w:rPr>
        <w:t>вход</w:t>
      </w:r>
      <w:r w:rsidR="001343C1" w:rsidRPr="000C28C9">
        <w:rPr>
          <w:rFonts w:cs="Times New Roman"/>
          <w:sz w:val="24"/>
          <w:szCs w:val="24"/>
        </w:rPr>
        <w:t>я</w:t>
      </w:r>
      <w:r w:rsidRPr="000C28C9">
        <w:rPr>
          <w:rFonts w:cs="Times New Roman"/>
          <w:sz w:val="24"/>
          <w:szCs w:val="24"/>
        </w:rPr>
        <w:t>т</w:t>
      </w:r>
      <w:r w:rsidR="001343C1" w:rsidRPr="000C28C9">
        <w:rPr>
          <w:rFonts w:cs="Times New Roman"/>
          <w:sz w:val="24"/>
          <w:szCs w:val="24"/>
        </w:rPr>
        <w:t xml:space="preserve"> следующие периоды:</w:t>
      </w:r>
    </w:p>
    <w:p w:rsidR="00196CEE" w:rsidRPr="000C28C9" w:rsidRDefault="00196CEE" w:rsidP="00C613F9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передачи заявления и прилагаемых к нему документов из МФЦ в </w:t>
      </w:r>
      <w:r w:rsidR="00410E37">
        <w:rPr>
          <w:rFonts w:cs="Times New Roman"/>
          <w:sz w:val="24"/>
          <w:szCs w:val="24"/>
        </w:rPr>
        <w:t>А</w:t>
      </w:r>
      <w:r w:rsidR="009146F4" w:rsidRPr="000C28C9">
        <w:rPr>
          <w:rFonts w:cs="Times New Roman"/>
          <w:sz w:val="24"/>
          <w:szCs w:val="24"/>
        </w:rPr>
        <w:t xml:space="preserve">дминистрацию, </w:t>
      </w:r>
      <w:r w:rsidRPr="000C28C9">
        <w:rPr>
          <w:rFonts w:cs="Times New Roman"/>
          <w:sz w:val="24"/>
          <w:szCs w:val="24"/>
        </w:rPr>
        <w:t xml:space="preserve"> в случае обращения заявителя за получением муниципальной услуги в МФЦ</w:t>
      </w:r>
      <w:r w:rsidR="00D43BA4" w:rsidRPr="000C28C9">
        <w:rPr>
          <w:rFonts w:cs="Times New Roman"/>
          <w:sz w:val="24"/>
          <w:szCs w:val="24"/>
        </w:rPr>
        <w:t>;</w:t>
      </w:r>
    </w:p>
    <w:p w:rsidR="001343C1" w:rsidRPr="000C28C9" w:rsidRDefault="002B4F4E" w:rsidP="00C613F9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направления межведомственных запросов и получения на них ответов</w:t>
      </w:r>
      <w:r w:rsidR="001343C1" w:rsidRPr="000C28C9">
        <w:rPr>
          <w:rFonts w:cs="Times New Roman"/>
          <w:sz w:val="24"/>
          <w:szCs w:val="24"/>
        </w:rPr>
        <w:t>;</w:t>
      </w:r>
      <w:r w:rsidRPr="000C28C9">
        <w:rPr>
          <w:rFonts w:cs="Times New Roman"/>
          <w:sz w:val="24"/>
          <w:szCs w:val="24"/>
        </w:rPr>
        <w:t xml:space="preserve"> </w:t>
      </w:r>
    </w:p>
    <w:p w:rsidR="001343C1" w:rsidRPr="000C28C9" w:rsidRDefault="00EA382A" w:rsidP="00C613F9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получения документов </w:t>
      </w:r>
      <w:r w:rsidR="002B4F4E" w:rsidRPr="000C28C9">
        <w:rPr>
          <w:rFonts w:cs="Times New Roman"/>
          <w:sz w:val="24"/>
          <w:szCs w:val="24"/>
        </w:rPr>
        <w:t>дополнительно предоставленны</w:t>
      </w:r>
      <w:r w:rsidRPr="000C28C9">
        <w:rPr>
          <w:rFonts w:cs="Times New Roman"/>
          <w:sz w:val="24"/>
          <w:szCs w:val="24"/>
        </w:rPr>
        <w:t>х</w:t>
      </w:r>
      <w:r w:rsidR="002B4F4E" w:rsidRPr="000C28C9">
        <w:rPr>
          <w:rFonts w:cs="Times New Roman"/>
          <w:sz w:val="24"/>
          <w:szCs w:val="24"/>
        </w:rPr>
        <w:t xml:space="preserve"> заявителем</w:t>
      </w:r>
      <w:r w:rsidRPr="000C28C9">
        <w:rPr>
          <w:rFonts w:cs="Times New Roman"/>
          <w:sz w:val="24"/>
          <w:szCs w:val="24"/>
        </w:rPr>
        <w:t>, обязанность по представлению которых возложена на заявителя</w:t>
      </w:r>
      <w:r w:rsidR="001343C1" w:rsidRPr="000C28C9">
        <w:rPr>
          <w:rFonts w:cs="Times New Roman"/>
          <w:sz w:val="24"/>
          <w:szCs w:val="24"/>
        </w:rPr>
        <w:t>;</w:t>
      </w:r>
    </w:p>
    <w:p w:rsidR="00EA382A" w:rsidRPr="000C28C9" w:rsidRDefault="001343C1" w:rsidP="00C613F9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подготовки проекта и окончательное оформление </w:t>
      </w:r>
      <w:r w:rsidR="00302966" w:rsidRPr="000C28C9">
        <w:rPr>
          <w:rFonts w:cs="Times New Roman"/>
          <w:sz w:val="24"/>
          <w:szCs w:val="24"/>
        </w:rPr>
        <w:t xml:space="preserve">– </w:t>
      </w:r>
      <w:r w:rsidRPr="000C28C9">
        <w:rPr>
          <w:rFonts w:cs="Times New Roman"/>
          <w:sz w:val="24"/>
          <w:szCs w:val="24"/>
        </w:rPr>
        <w:t>подписание</w:t>
      </w:r>
      <w:r w:rsidR="00302966" w:rsidRPr="000C28C9">
        <w:rPr>
          <w:rFonts w:cs="Times New Roman"/>
          <w:sz w:val="24"/>
          <w:szCs w:val="24"/>
        </w:rPr>
        <w:t xml:space="preserve"> и</w:t>
      </w:r>
      <w:r w:rsidRPr="000C28C9">
        <w:rPr>
          <w:rFonts w:cs="Times New Roman"/>
          <w:sz w:val="24"/>
          <w:szCs w:val="24"/>
        </w:rPr>
        <w:t xml:space="preserve"> удостоверение документа, являющегося результатом предоставления муниципальной услуги</w:t>
      </w:r>
      <w:r w:rsidR="00196CEE" w:rsidRPr="000C28C9">
        <w:rPr>
          <w:rFonts w:cs="Times New Roman"/>
          <w:sz w:val="24"/>
          <w:szCs w:val="24"/>
        </w:rPr>
        <w:t>;</w:t>
      </w:r>
    </w:p>
    <w:p w:rsidR="00196CEE" w:rsidRPr="000C28C9" w:rsidRDefault="00196CEE" w:rsidP="00C613F9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выдачи (направления) документ</w:t>
      </w:r>
      <w:r w:rsidR="00D43BA4" w:rsidRPr="000C28C9">
        <w:rPr>
          <w:rFonts w:cs="Times New Roman"/>
          <w:sz w:val="24"/>
          <w:szCs w:val="24"/>
        </w:rPr>
        <w:t>а</w:t>
      </w:r>
      <w:r w:rsidRPr="000C28C9">
        <w:rPr>
          <w:rFonts w:cs="Times New Roman"/>
          <w:sz w:val="24"/>
          <w:szCs w:val="24"/>
        </w:rPr>
        <w:t>, являющ</w:t>
      </w:r>
      <w:r w:rsidR="00D43BA4" w:rsidRPr="000C28C9">
        <w:rPr>
          <w:rFonts w:cs="Times New Roman"/>
          <w:sz w:val="24"/>
          <w:szCs w:val="24"/>
        </w:rPr>
        <w:t>его</w:t>
      </w:r>
      <w:r w:rsidRPr="000C28C9">
        <w:rPr>
          <w:rFonts w:cs="Times New Roman"/>
          <w:sz w:val="24"/>
          <w:szCs w:val="24"/>
        </w:rPr>
        <w:t>ся результатом предоставления муниципальной услуги заявителю.</w:t>
      </w:r>
    </w:p>
    <w:p w:rsidR="002B4F4E" w:rsidRPr="000C28C9" w:rsidRDefault="00E76585" w:rsidP="00C61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9.1 </w:t>
      </w:r>
      <w:r w:rsidR="002B4F4E" w:rsidRPr="000C28C9">
        <w:rPr>
          <w:rFonts w:cs="Times New Roman"/>
          <w:sz w:val="24"/>
          <w:szCs w:val="24"/>
        </w:rPr>
        <w:t>Срок выдачи (направления)</w:t>
      </w:r>
      <w:r w:rsidR="00EC0133" w:rsidRPr="000C28C9">
        <w:rPr>
          <w:rFonts w:cs="Times New Roman"/>
          <w:sz w:val="24"/>
          <w:szCs w:val="24"/>
        </w:rPr>
        <w:t xml:space="preserve"> документа, являющегося результатом предоставления муниципальной услуги </w:t>
      </w:r>
      <w:r w:rsidR="00BF0512" w:rsidRPr="000C28C9">
        <w:rPr>
          <w:rFonts w:cs="Times New Roman"/>
          <w:sz w:val="24"/>
          <w:szCs w:val="24"/>
        </w:rPr>
        <w:t>–</w:t>
      </w:r>
      <w:r w:rsidR="002B4F4E" w:rsidRPr="000C28C9">
        <w:rPr>
          <w:rFonts w:cs="Times New Roman"/>
          <w:sz w:val="24"/>
          <w:szCs w:val="24"/>
        </w:rPr>
        <w:t xml:space="preserve"> </w:t>
      </w:r>
      <w:r w:rsidR="00BF0512" w:rsidRPr="000C28C9">
        <w:rPr>
          <w:rFonts w:cs="Times New Roman"/>
          <w:sz w:val="24"/>
          <w:szCs w:val="24"/>
        </w:rPr>
        <w:t>в течение</w:t>
      </w:r>
      <w:r w:rsidR="002B4F4E" w:rsidRPr="000C28C9">
        <w:rPr>
          <w:rFonts w:cs="Times New Roman"/>
          <w:sz w:val="24"/>
          <w:szCs w:val="24"/>
        </w:rPr>
        <w:t xml:space="preserve"> 3 рабочих дн</w:t>
      </w:r>
      <w:r w:rsidR="00BF0512" w:rsidRPr="000C28C9">
        <w:rPr>
          <w:rFonts w:cs="Times New Roman"/>
          <w:sz w:val="24"/>
          <w:szCs w:val="24"/>
        </w:rPr>
        <w:t>ей</w:t>
      </w:r>
      <w:r w:rsidR="002B4F4E" w:rsidRPr="000C28C9">
        <w:rPr>
          <w:rFonts w:cs="Times New Roman"/>
          <w:sz w:val="24"/>
          <w:szCs w:val="24"/>
        </w:rPr>
        <w:t xml:space="preserve"> со дня </w:t>
      </w:r>
      <w:r w:rsidR="00EC0133" w:rsidRPr="000C28C9">
        <w:rPr>
          <w:rFonts w:cs="Times New Roman"/>
          <w:sz w:val="24"/>
          <w:szCs w:val="24"/>
        </w:rPr>
        <w:t>окончательно</w:t>
      </w:r>
      <w:r w:rsidR="00302966" w:rsidRPr="000C28C9">
        <w:rPr>
          <w:rFonts w:cs="Times New Roman"/>
          <w:sz w:val="24"/>
          <w:szCs w:val="24"/>
        </w:rPr>
        <w:t>го</w:t>
      </w:r>
      <w:r w:rsidR="00EC0133" w:rsidRPr="000C28C9">
        <w:rPr>
          <w:rFonts w:cs="Times New Roman"/>
          <w:sz w:val="24"/>
          <w:szCs w:val="24"/>
        </w:rPr>
        <w:t xml:space="preserve"> оформлени</w:t>
      </w:r>
      <w:r w:rsidR="00302966" w:rsidRPr="000C28C9">
        <w:rPr>
          <w:rFonts w:cs="Times New Roman"/>
          <w:sz w:val="24"/>
          <w:szCs w:val="24"/>
        </w:rPr>
        <w:t>я</w:t>
      </w:r>
      <w:r w:rsidR="00EC0133" w:rsidRPr="000C28C9">
        <w:rPr>
          <w:rFonts w:cs="Times New Roman"/>
          <w:sz w:val="24"/>
          <w:szCs w:val="24"/>
        </w:rPr>
        <w:t xml:space="preserve"> документа, являющегося результатом предоставления муниципальной услуги</w:t>
      </w:r>
      <w:r w:rsidR="002B4F4E"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C61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Направление </w:t>
      </w:r>
      <w:r w:rsidR="00D33159" w:rsidRPr="000C28C9">
        <w:rPr>
          <w:rFonts w:cs="Times New Roman"/>
          <w:sz w:val="24"/>
          <w:szCs w:val="24"/>
        </w:rPr>
        <w:t>заявителю документ</w:t>
      </w:r>
      <w:r w:rsidR="00EC0133" w:rsidRPr="000C28C9">
        <w:rPr>
          <w:rFonts w:cs="Times New Roman"/>
          <w:sz w:val="24"/>
          <w:szCs w:val="24"/>
        </w:rPr>
        <w:t>а</w:t>
      </w:r>
      <w:r w:rsidR="00D33159" w:rsidRPr="000C28C9">
        <w:rPr>
          <w:rFonts w:cs="Times New Roman"/>
          <w:sz w:val="24"/>
          <w:szCs w:val="24"/>
        </w:rPr>
        <w:t>, являющ</w:t>
      </w:r>
      <w:r w:rsidR="00EC0133" w:rsidRPr="000C28C9">
        <w:rPr>
          <w:rFonts w:cs="Times New Roman"/>
          <w:sz w:val="24"/>
          <w:szCs w:val="24"/>
        </w:rPr>
        <w:t>егося</w:t>
      </w:r>
      <w:r w:rsidR="00D33159" w:rsidRPr="000C28C9">
        <w:rPr>
          <w:rFonts w:cs="Times New Roman"/>
          <w:sz w:val="24"/>
          <w:szCs w:val="24"/>
        </w:rPr>
        <w:t xml:space="preserve"> результатом предоставления муниципальной услуги</w:t>
      </w:r>
      <w:r w:rsidR="00EC0133" w:rsidRPr="000C28C9">
        <w:rPr>
          <w:rFonts w:cs="Times New Roman"/>
          <w:sz w:val="24"/>
          <w:szCs w:val="24"/>
        </w:rPr>
        <w:t>,</w:t>
      </w:r>
      <w:r w:rsidR="00D33159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в электронной форме осуществляется в порядке, указанном в пункте 28 настоящего Административного регламента.</w:t>
      </w:r>
    </w:p>
    <w:p w:rsidR="00BA6774" w:rsidRPr="000C28C9" w:rsidRDefault="00BA6774" w:rsidP="00C61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 xml:space="preserve">Срок выдачи </w:t>
      </w:r>
      <w:r w:rsidR="00D61C54" w:rsidRPr="000C28C9">
        <w:rPr>
          <w:rFonts w:cs="Times New Roman"/>
          <w:sz w:val="24"/>
          <w:szCs w:val="24"/>
        </w:rPr>
        <w:t>заявителю документ</w:t>
      </w:r>
      <w:r w:rsidR="00EC0133" w:rsidRPr="000C28C9">
        <w:rPr>
          <w:rFonts w:cs="Times New Roman"/>
          <w:sz w:val="24"/>
          <w:szCs w:val="24"/>
        </w:rPr>
        <w:t>а</w:t>
      </w:r>
      <w:r w:rsidR="00D61C54" w:rsidRPr="000C28C9">
        <w:rPr>
          <w:rFonts w:cs="Times New Roman"/>
          <w:sz w:val="24"/>
          <w:szCs w:val="24"/>
        </w:rPr>
        <w:t xml:space="preserve">, </w:t>
      </w:r>
      <w:r w:rsidR="00EC0133" w:rsidRPr="000C28C9">
        <w:rPr>
          <w:rFonts w:cs="Times New Roman"/>
          <w:sz w:val="24"/>
          <w:szCs w:val="24"/>
        </w:rPr>
        <w:t>являющегося результатом предоставления муниципальной услуги</w:t>
      </w:r>
      <w:r w:rsidR="00D61C54" w:rsidRPr="000C28C9">
        <w:rPr>
          <w:rFonts w:cs="Times New Roman"/>
          <w:sz w:val="24"/>
          <w:szCs w:val="24"/>
        </w:rPr>
        <w:t>,</w:t>
      </w:r>
      <w:r w:rsidRPr="000C28C9">
        <w:rPr>
          <w:rFonts w:cs="Times New Roman"/>
          <w:sz w:val="24"/>
          <w:szCs w:val="24"/>
        </w:rPr>
        <w:t xml:space="preserve"> при личном обращении - 15 минут, в случае, если </w:t>
      </w:r>
      <w:r w:rsidR="00D61C54" w:rsidRPr="000C28C9">
        <w:rPr>
          <w:rFonts w:cs="Times New Roman"/>
          <w:sz w:val="24"/>
          <w:szCs w:val="24"/>
        </w:rPr>
        <w:t>указанные документы не были</w:t>
      </w:r>
      <w:r w:rsidRPr="000C28C9">
        <w:rPr>
          <w:rFonts w:cs="Times New Roman"/>
          <w:sz w:val="24"/>
          <w:szCs w:val="24"/>
        </w:rPr>
        <w:t xml:space="preserve"> получен</w:t>
      </w:r>
      <w:r w:rsidR="00D61C54" w:rsidRPr="000C28C9">
        <w:rPr>
          <w:rFonts w:cs="Times New Roman"/>
          <w:sz w:val="24"/>
          <w:szCs w:val="24"/>
        </w:rPr>
        <w:t>ы заявителем</w:t>
      </w:r>
      <w:r w:rsidRPr="000C28C9">
        <w:rPr>
          <w:rFonts w:cs="Times New Roman"/>
          <w:sz w:val="24"/>
          <w:szCs w:val="24"/>
        </w:rPr>
        <w:t xml:space="preserve"> при личном приеме, он</w:t>
      </w:r>
      <w:r w:rsidR="00D61C54" w:rsidRPr="000C28C9">
        <w:rPr>
          <w:rFonts w:cs="Times New Roman"/>
          <w:sz w:val="24"/>
          <w:szCs w:val="24"/>
        </w:rPr>
        <w:t>и</w:t>
      </w:r>
      <w:r w:rsidRPr="000C28C9">
        <w:rPr>
          <w:rFonts w:cs="Times New Roman"/>
          <w:sz w:val="24"/>
          <w:szCs w:val="24"/>
        </w:rPr>
        <w:t xml:space="preserve"> направля</w:t>
      </w:r>
      <w:r w:rsidR="00D61C54" w:rsidRPr="000C28C9">
        <w:rPr>
          <w:rFonts w:cs="Times New Roman"/>
          <w:sz w:val="24"/>
          <w:szCs w:val="24"/>
        </w:rPr>
        <w:t>ю</w:t>
      </w:r>
      <w:r w:rsidRPr="000C28C9">
        <w:rPr>
          <w:rFonts w:cs="Times New Roman"/>
          <w:sz w:val="24"/>
          <w:szCs w:val="24"/>
        </w:rPr>
        <w:t xml:space="preserve">тся </w:t>
      </w:r>
      <w:r w:rsidR="00541EB6" w:rsidRPr="000C28C9">
        <w:rPr>
          <w:rFonts w:cs="Times New Roman"/>
          <w:sz w:val="24"/>
          <w:szCs w:val="24"/>
        </w:rPr>
        <w:t>заявителю</w:t>
      </w:r>
      <w:r w:rsidRPr="000C28C9">
        <w:rPr>
          <w:rFonts w:cs="Times New Roman"/>
          <w:sz w:val="24"/>
          <w:szCs w:val="24"/>
        </w:rPr>
        <w:t xml:space="preserve"> заказным письмом с уведомлением о вручении в течение </w:t>
      </w:r>
      <w:r w:rsidR="004346B6" w:rsidRPr="000C28C9">
        <w:rPr>
          <w:rFonts w:cs="Times New Roman"/>
          <w:sz w:val="24"/>
          <w:szCs w:val="24"/>
        </w:rPr>
        <w:t>3</w:t>
      </w:r>
      <w:r w:rsidRPr="000C28C9">
        <w:rPr>
          <w:rFonts w:cs="Times New Roman"/>
          <w:sz w:val="24"/>
          <w:szCs w:val="24"/>
        </w:rPr>
        <w:t xml:space="preserve"> рабочих дней со дня </w:t>
      </w:r>
      <w:r w:rsidR="00EC0133" w:rsidRPr="000C28C9">
        <w:rPr>
          <w:rFonts w:cs="Times New Roman"/>
          <w:sz w:val="24"/>
          <w:szCs w:val="24"/>
        </w:rPr>
        <w:t>окончательного оформления (подписания, удостоверения) документа, являющегося результатом предоставления муниципальной услуги</w:t>
      </w:r>
      <w:r w:rsidRPr="000C28C9">
        <w:rPr>
          <w:rFonts w:cs="Times New Roman"/>
          <w:sz w:val="24"/>
          <w:szCs w:val="24"/>
        </w:rPr>
        <w:t>.</w:t>
      </w:r>
      <w:proofErr w:type="gramEnd"/>
    </w:p>
    <w:p w:rsidR="00B723BF" w:rsidRPr="000C28C9" w:rsidRDefault="00B723BF" w:rsidP="00C61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Приостановление предоставления муниципальной услуги законодательством не предусмотрено.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Правовые основания для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0C28C9" w:rsidRDefault="00BA6774" w:rsidP="00523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10. Перечень нормативных правовых актов:</w:t>
      </w:r>
    </w:p>
    <w:p w:rsidR="00523D63" w:rsidRPr="000C28C9" w:rsidRDefault="00504244" w:rsidP="00523D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Земельный кодекс </w:t>
      </w:r>
      <w:r w:rsidR="00793958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Pr="000C28C9">
        <w:rPr>
          <w:rFonts w:ascii="Times New Roman" w:hAnsi="Times New Roman" w:cs="Times New Roman"/>
          <w:sz w:val="24"/>
          <w:szCs w:val="24"/>
        </w:rPr>
        <w:t>25</w:t>
      </w:r>
      <w:r w:rsidR="00BC71E1">
        <w:rPr>
          <w:rFonts w:ascii="Times New Roman" w:hAnsi="Times New Roman" w:cs="Times New Roman"/>
          <w:sz w:val="24"/>
          <w:szCs w:val="24"/>
        </w:rPr>
        <w:t xml:space="preserve">.10.2001 </w:t>
      </w:r>
      <w:r w:rsidRPr="000C28C9">
        <w:rPr>
          <w:rFonts w:ascii="Times New Roman" w:hAnsi="Times New Roman" w:cs="Times New Roman"/>
          <w:sz w:val="24"/>
          <w:szCs w:val="24"/>
        </w:rPr>
        <w:t>№</w:t>
      </w:r>
      <w:r w:rsidR="00CF07A7" w:rsidRPr="000C28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23D63" w:rsidRPr="000C28C9">
        <w:rPr>
          <w:rFonts w:ascii="Times New Roman" w:hAnsi="Times New Roman" w:cs="Times New Roman"/>
          <w:sz w:val="24"/>
          <w:szCs w:val="24"/>
        </w:rPr>
        <w:t xml:space="preserve">136-ФЗ (Собрание законодательства Российской Федерации, 29.10.2001, </w:t>
      </w:r>
      <w:r w:rsidRPr="000C28C9">
        <w:rPr>
          <w:rFonts w:ascii="Times New Roman" w:hAnsi="Times New Roman" w:cs="Times New Roman"/>
          <w:sz w:val="24"/>
          <w:szCs w:val="24"/>
        </w:rPr>
        <w:t>№</w:t>
      </w:r>
      <w:r w:rsidR="00CF07A7" w:rsidRPr="000C28C9">
        <w:rPr>
          <w:rFonts w:ascii="Times New Roman" w:hAnsi="Times New Roman" w:cs="Times New Roman"/>
          <w:sz w:val="24"/>
          <w:szCs w:val="24"/>
        </w:rPr>
        <w:t> </w:t>
      </w:r>
      <w:r w:rsidR="00523D63" w:rsidRPr="000C28C9">
        <w:rPr>
          <w:rFonts w:ascii="Times New Roman" w:hAnsi="Times New Roman" w:cs="Times New Roman"/>
          <w:sz w:val="24"/>
          <w:szCs w:val="24"/>
        </w:rPr>
        <w:t>44, ст.</w:t>
      </w:r>
      <w:r w:rsidR="007F4FA9" w:rsidRPr="000C28C9">
        <w:rPr>
          <w:rFonts w:ascii="Times New Roman" w:hAnsi="Times New Roman" w:cs="Times New Roman"/>
          <w:sz w:val="24"/>
          <w:szCs w:val="24"/>
        </w:rPr>
        <w:t> </w:t>
      </w:r>
      <w:r w:rsidR="00523D63" w:rsidRPr="000C28C9">
        <w:rPr>
          <w:rFonts w:ascii="Times New Roman" w:hAnsi="Times New Roman" w:cs="Times New Roman"/>
          <w:sz w:val="24"/>
          <w:szCs w:val="24"/>
        </w:rPr>
        <w:t>4147)</w:t>
      </w:r>
      <w:r w:rsidR="00B90512" w:rsidRPr="000C28C9">
        <w:rPr>
          <w:rFonts w:ascii="Times New Roman" w:hAnsi="Times New Roman" w:cs="Times New Roman"/>
          <w:sz w:val="24"/>
          <w:szCs w:val="24"/>
        </w:rPr>
        <w:t xml:space="preserve"> </w:t>
      </w:r>
      <w:r w:rsidR="00C92BE2" w:rsidRPr="000C28C9">
        <w:rPr>
          <w:rFonts w:ascii="Times New Roman" w:hAnsi="Times New Roman" w:cs="Times New Roman"/>
          <w:sz w:val="24"/>
          <w:szCs w:val="24"/>
        </w:rPr>
        <w:t>(далее</w:t>
      </w:r>
      <w:r w:rsidR="007F4FA9" w:rsidRPr="000C28C9">
        <w:rPr>
          <w:rFonts w:ascii="Times New Roman" w:hAnsi="Times New Roman" w:cs="Times New Roman"/>
          <w:sz w:val="24"/>
          <w:szCs w:val="24"/>
        </w:rPr>
        <w:t> </w:t>
      </w:r>
      <w:r w:rsidR="00C92BE2" w:rsidRPr="000C28C9">
        <w:rPr>
          <w:rFonts w:ascii="Times New Roman" w:hAnsi="Times New Roman" w:cs="Times New Roman"/>
          <w:sz w:val="24"/>
          <w:szCs w:val="24"/>
        </w:rPr>
        <w:t>– Земельный кодекс РФ)</w:t>
      </w:r>
      <w:r w:rsidR="00523D63" w:rsidRPr="000C28C9">
        <w:rPr>
          <w:rFonts w:ascii="Times New Roman" w:hAnsi="Times New Roman" w:cs="Times New Roman"/>
          <w:sz w:val="24"/>
          <w:szCs w:val="24"/>
        </w:rPr>
        <w:t>;</w:t>
      </w:r>
    </w:p>
    <w:p w:rsidR="00046B2D" w:rsidRPr="000C28C9" w:rsidRDefault="00046B2D" w:rsidP="00523D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lastRenderedPageBreak/>
        <w:t>Градостроительный кодекс Российской Федерации от 29</w:t>
      </w:r>
      <w:r w:rsidR="00BC71E1">
        <w:rPr>
          <w:rFonts w:ascii="Times New Roman" w:hAnsi="Times New Roman" w:cs="Times New Roman"/>
          <w:sz w:val="24"/>
          <w:szCs w:val="24"/>
        </w:rPr>
        <w:t>.12.</w:t>
      </w:r>
      <w:r w:rsidRPr="000C28C9">
        <w:rPr>
          <w:rFonts w:ascii="Times New Roman" w:hAnsi="Times New Roman" w:cs="Times New Roman"/>
          <w:sz w:val="24"/>
          <w:szCs w:val="24"/>
        </w:rPr>
        <w:t>2004 № 190-ФЗ (Российская газета, № 290, от 30.12.2004);</w:t>
      </w:r>
    </w:p>
    <w:p w:rsidR="00523D63" w:rsidRPr="000C28C9" w:rsidRDefault="00C92BE2" w:rsidP="00523D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Федеральный закон Р</w:t>
      </w:r>
      <w:r w:rsidR="00523D63" w:rsidRPr="000C28C9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Pr="000C28C9">
        <w:rPr>
          <w:rFonts w:ascii="Times New Roman" w:hAnsi="Times New Roman" w:cs="Times New Roman"/>
          <w:sz w:val="24"/>
          <w:szCs w:val="24"/>
        </w:rPr>
        <w:t>от 25</w:t>
      </w:r>
      <w:r w:rsidR="00BC71E1">
        <w:rPr>
          <w:rFonts w:ascii="Times New Roman" w:hAnsi="Times New Roman" w:cs="Times New Roman"/>
          <w:sz w:val="24"/>
          <w:szCs w:val="24"/>
        </w:rPr>
        <w:t>.10.</w:t>
      </w:r>
      <w:r w:rsidRPr="000C28C9">
        <w:rPr>
          <w:rFonts w:ascii="Times New Roman" w:hAnsi="Times New Roman" w:cs="Times New Roman"/>
          <w:sz w:val="24"/>
          <w:szCs w:val="24"/>
        </w:rPr>
        <w:t>2001 №</w:t>
      </w:r>
      <w:r w:rsidR="00523D63" w:rsidRPr="000C28C9">
        <w:rPr>
          <w:rFonts w:ascii="Times New Roman" w:hAnsi="Times New Roman" w:cs="Times New Roman"/>
          <w:sz w:val="24"/>
          <w:szCs w:val="24"/>
        </w:rPr>
        <w:t xml:space="preserve"> 137-ФЗ </w:t>
      </w:r>
      <w:r w:rsidRPr="000C28C9">
        <w:rPr>
          <w:rFonts w:ascii="Times New Roman" w:hAnsi="Times New Roman" w:cs="Times New Roman"/>
          <w:sz w:val="24"/>
          <w:szCs w:val="24"/>
        </w:rPr>
        <w:t>«</w:t>
      </w:r>
      <w:r w:rsidR="00523D63" w:rsidRPr="000C28C9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Pr="000C28C9">
        <w:rPr>
          <w:rFonts w:ascii="Times New Roman" w:hAnsi="Times New Roman" w:cs="Times New Roman"/>
          <w:sz w:val="24"/>
          <w:szCs w:val="24"/>
        </w:rPr>
        <w:t>» (</w:t>
      </w:r>
      <w:r w:rsidR="00523D63" w:rsidRPr="000C28C9">
        <w:rPr>
          <w:rFonts w:ascii="Times New Roman" w:hAnsi="Times New Roman" w:cs="Times New Roman"/>
          <w:sz w:val="24"/>
          <w:szCs w:val="24"/>
        </w:rPr>
        <w:t xml:space="preserve">Собрание законодательства Российской Федерации, 29.10.2001, </w:t>
      </w:r>
      <w:r w:rsidRPr="000C28C9">
        <w:rPr>
          <w:rFonts w:ascii="Times New Roman" w:hAnsi="Times New Roman" w:cs="Times New Roman"/>
          <w:sz w:val="24"/>
          <w:szCs w:val="24"/>
        </w:rPr>
        <w:t>№</w:t>
      </w:r>
      <w:r w:rsidR="00523D63" w:rsidRPr="000C28C9">
        <w:rPr>
          <w:rFonts w:ascii="Times New Roman" w:hAnsi="Times New Roman" w:cs="Times New Roman"/>
          <w:sz w:val="24"/>
          <w:szCs w:val="24"/>
        </w:rPr>
        <w:t xml:space="preserve"> 44, ст. 4148);</w:t>
      </w:r>
    </w:p>
    <w:p w:rsidR="000C77D8" w:rsidRPr="000C28C9" w:rsidRDefault="00A851C2" w:rsidP="00523D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 w:rsidRPr="000C28C9">
        <w:rPr>
          <w:rFonts w:eastAsia="Times New Roman" w:cs="Times New Roman"/>
          <w:sz w:val="24"/>
          <w:szCs w:val="24"/>
          <w:lang w:eastAsia="ru-RU"/>
        </w:rPr>
        <w:t xml:space="preserve">Федеральный закон от </w:t>
      </w:r>
      <w:r w:rsidR="00BC71E1">
        <w:rPr>
          <w:rFonts w:eastAsia="Times New Roman" w:cs="Times New Roman"/>
          <w:sz w:val="24"/>
          <w:szCs w:val="24"/>
          <w:lang w:eastAsia="ru-RU"/>
        </w:rPr>
        <w:t>0</w:t>
      </w:r>
      <w:r w:rsidRPr="000C28C9">
        <w:rPr>
          <w:rFonts w:eastAsia="Times New Roman" w:cs="Times New Roman"/>
          <w:sz w:val="24"/>
          <w:szCs w:val="24"/>
          <w:lang w:eastAsia="ru-RU"/>
        </w:rPr>
        <w:t>6</w:t>
      </w:r>
      <w:r w:rsidR="00BC71E1">
        <w:rPr>
          <w:rFonts w:eastAsia="Times New Roman" w:cs="Times New Roman"/>
          <w:sz w:val="24"/>
          <w:szCs w:val="24"/>
          <w:lang w:eastAsia="ru-RU"/>
        </w:rPr>
        <w:t>.10.</w:t>
      </w:r>
      <w:r w:rsidRPr="000C28C9">
        <w:rPr>
          <w:rFonts w:eastAsia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0C77D8" w:rsidRPr="000C28C9">
        <w:rPr>
          <w:rFonts w:eastAsia="Times New Roman" w:cs="Times New Roman"/>
          <w:sz w:val="24"/>
          <w:szCs w:val="24"/>
          <w:lang w:eastAsia="ru-RU"/>
        </w:rPr>
        <w:t xml:space="preserve"> (Собрание законодательства </w:t>
      </w:r>
      <w:r w:rsidR="003A0B2F" w:rsidRPr="000C28C9">
        <w:rPr>
          <w:rFonts w:eastAsia="Times New Roman" w:cs="Times New Roman"/>
          <w:sz w:val="24"/>
          <w:szCs w:val="24"/>
          <w:lang w:eastAsia="ru-RU"/>
        </w:rPr>
        <w:t>РФ</w:t>
      </w:r>
      <w:r w:rsidR="000C77D8" w:rsidRPr="000C28C9">
        <w:rPr>
          <w:rFonts w:eastAsia="Times New Roman" w:cs="Times New Roman"/>
          <w:sz w:val="24"/>
          <w:szCs w:val="24"/>
          <w:lang w:eastAsia="ru-RU"/>
        </w:rPr>
        <w:t>, 06.10.2003, № 40, ст. 3822</w:t>
      </w:r>
      <w:r w:rsidR="000C77D8" w:rsidRPr="000C28C9">
        <w:rPr>
          <w:rFonts w:cs="Times New Roman"/>
          <w:sz w:val="24"/>
          <w:szCs w:val="24"/>
        </w:rPr>
        <w:t>)</w:t>
      </w:r>
      <w:r w:rsidR="00AB188F" w:rsidRPr="000C28C9">
        <w:rPr>
          <w:rFonts w:cs="Times New Roman"/>
          <w:sz w:val="24"/>
          <w:szCs w:val="24"/>
        </w:rPr>
        <w:t>;</w:t>
      </w:r>
    </w:p>
    <w:p w:rsidR="00891609" w:rsidRPr="000C28C9" w:rsidRDefault="00891609" w:rsidP="00523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Федеральный закон от </w:t>
      </w:r>
      <w:r w:rsidR="00BC71E1">
        <w:rPr>
          <w:rFonts w:cs="Times New Roman"/>
          <w:sz w:val="24"/>
          <w:szCs w:val="24"/>
        </w:rPr>
        <w:t>0</w:t>
      </w:r>
      <w:r w:rsidRPr="000C28C9">
        <w:rPr>
          <w:rFonts w:cs="Times New Roman"/>
          <w:sz w:val="24"/>
          <w:szCs w:val="24"/>
        </w:rPr>
        <w:t>2</w:t>
      </w:r>
      <w:r w:rsidR="00BC71E1">
        <w:rPr>
          <w:rFonts w:cs="Times New Roman"/>
          <w:sz w:val="24"/>
          <w:szCs w:val="24"/>
        </w:rPr>
        <w:t>.05.</w:t>
      </w:r>
      <w:r w:rsidRPr="000C28C9">
        <w:rPr>
          <w:rFonts w:cs="Times New Roman"/>
          <w:sz w:val="24"/>
          <w:szCs w:val="24"/>
        </w:rPr>
        <w:t>2006 № 59-ФЗ «О порядке рассмотрения обращений граждан Российской Федерации» (Российская газета, № 95, 05.05.2006);</w:t>
      </w:r>
    </w:p>
    <w:p w:rsidR="00882785" w:rsidRPr="000C28C9" w:rsidRDefault="00882785" w:rsidP="00523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Федеральный закон от </w:t>
      </w:r>
      <w:r w:rsidR="009928BC" w:rsidRPr="000C28C9">
        <w:rPr>
          <w:rFonts w:cs="Times New Roman"/>
          <w:sz w:val="24"/>
          <w:szCs w:val="24"/>
        </w:rPr>
        <w:t>24</w:t>
      </w:r>
      <w:r w:rsidR="00D53788">
        <w:rPr>
          <w:rFonts w:cs="Times New Roman"/>
          <w:sz w:val="24"/>
          <w:szCs w:val="24"/>
        </w:rPr>
        <w:t>.07.</w:t>
      </w:r>
      <w:r w:rsidR="009928BC" w:rsidRPr="000C28C9">
        <w:rPr>
          <w:rFonts w:cs="Times New Roman"/>
          <w:sz w:val="24"/>
          <w:szCs w:val="24"/>
        </w:rPr>
        <w:t xml:space="preserve">2007 </w:t>
      </w:r>
      <w:r w:rsidR="00D53788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 xml:space="preserve">№ 221-ФЗ «О государственном кадастре недвижимости» (Собрание законодательства </w:t>
      </w:r>
      <w:r w:rsidR="003A0B2F" w:rsidRPr="000C28C9">
        <w:rPr>
          <w:rFonts w:cs="Times New Roman"/>
          <w:sz w:val="24"/>
          <w:szCs w:val="24"/>
        </w:rPr>
        <w:t>РФ</w:t>
      </w:r>
      <w:r w:rsidRPr="000C28C9">
        <w:rPr>
          <w:rFonts w:cs="Times New Roman"/>
          <w:sz w:val="24"/>
          <w:szCs w:val="24"/>
        </w:rPr>
        <w:t>, 30.07.2007, №</w:t>
      </w:r>
      <w:r w:rsidR="00CF07A7" w:rsidRPr="000C28C9">
        <w:rPr>
          <w:rFonts w:cs="Times New Roman"/>
          <w:sz w:val="24"/>
          <w:szCs w:val="24"/>
        </w:rPr>
        <w:t> </w:t>
      </w:r>
      <w:r w:rsidRPr="000C28C9">
        <w:rPr>
          <w:rFonts w:cs="Times New Roman"/>
          <w:sz w:val="24"/>
          <w:szCs w:val="24"/>
        </w:rPr>
        <w:t>31, ст.</w:t>
      </w:r>
      <w:r w:rsidR="003A0B2F" w:rsidRPr="000C28C9">
        <w:rPr>
          <w:rFonts w:cs="Times New Roman"/>
          <w:sz w:val="24"/>
          <w:szCs w:val="24"/>
        </w:rPr>
        <w:t> </w:t>
      </w:r>
      <w:r w:rsidRPr="000C28C9">
        <w:rPr>
          <w:rFonts w:cs="Times New Roman"/>
          <w:sz w:val="24"/>
          <w:szCs w:val="24"/>
        </w:rPr>
        <w:t>4017)</w:t>
      </w:r>
      <w:r w:rsidR="00630B5C" w:rsidRPr="000C28C9">
        <w:rPr>
          <w:rFonts w:cs="Times New Roman"/>
          <w:sz w:val="24"/>
          <w:szCs w:val="24"/>
        </w:rPr>
        <w:t>;</w:t>
      </w:r>
    </w:p>
    <w:p w:rsidR="00891609" w:rsidRPr="000C28C9" w:rsidRDefault="00891609" w:rsidP="00523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Федеральный закон от </w:t>
      </w:r>
      <w:r w:rsidR="00443A5D">
        <w:rPr>
          <w:rFonts w:cs="Times New Roman"/>
          <w:sz w:val="24"/>
          <w:szCs w:val="24"/>
        </w:rPr>
        <w:t>0</w:t>
      </w:r>
      <w:r w:rsidRPr="000C28C9">
        <w:rPr>
          <w:rFonts w:cs="Times New Roman"/>
          <w:sz w:val="24"/>
          <w:szCs w:val="24"/>
        </w:rPr>
        <w:t>9</w:t>
      </w:r>
      <w:r w:rsidR="00443A5D">
        <w:rPr>
          <w:rFonts w:cs="Times New Roman"/>
          <w:sz w:val="24"/>
          <w:szCs w:val="24"/>
        </w:rPr>
        <w:t>.02.2009</w:t>
      </w:r>
      <w:r w:rsidRPr="000C28C9">
        <w:rPr>
          <w:rFonts w:cs="Times New Roman"/>
          <w:sz w:val="24"/>
          <w:szCs w:val="24"/>
        </w:rPr>
        <w:t xml:space="preserve"> № 8-ФЗ «Об обеспечении доступа к информации о деятельности государственных органов и органов местного самоуправления» (Российская газета, № 25, 13.02.2009);</w:t>
      </w:r>
    </w:p>
    <w:p w:rsidR="00891609" w:rsidRPr="000C28C9" w:rsidRDefault="00891609" w:rsidP="00523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Федеральный закон от 27</w:t>
      </w:r>
      <w:r w:rsidR="00443A5D">
        <w:rPr>
          <w:rFonts w:cs="Times New Roman"/>
          <w:sz w:val="24"/>
          <w:szCs w:val="24"/>
        </w:rPr>
        <w:t xml:space="preserve">.07.2010 </w:t>
      </w:r>
      <w:r w:rsidRPr="000C28C9">
        <w:rPr>
          <w:rFonts w:cs="Times New Roman"/>
          <w:sz w:val="24"/>
          <w:szCs w:val="24"/>
        </w:rPr>
        <w:t>№ 210-ФЗ «Об организации предоставления государственных и муниципальных услуг» (Российская газета, №</w:t>
      </w:r>
      <w:r w:rsidR="005E01C9" w:rsidRPr="000C28C9">
        <w:rPr>
          <w:rFonts w:cs="Times New Roman"/>
          <w:sz w:val="24"/>
          <w:szCs w:val="24"/>
        </w:rPr>
        <w:t> </w:t>
      </w:r>
      <w:r w:rsidRPr="000C28C9">
        <w:rPr>
          <w:rFonts w:cs="Times New Roman"/>
          <w:sz w:val="24"/>
          <w:szCs w:val="24"/>
        </w:rPr>
        <w:t>168, 30.07.2010)</w:t>
      </w:r>
      <w:r w:rsidR="005E01C9" w:rsidRPr="000C28C9">
        <w:rPr>
          <w:rFonts w:cs="Times New Roman"/>
          <w:sz w:val="24"/>
          <w:szCs w:val="24"/>
        </w:rPr>
        <w:t xml:space="preserve"> (далее - Федеральный закон от 27</w:t>
      </w:r>
      <w:r w:rsidR="00443A5D">
        <w:rPr>
          <w:rFonts w:cs="Times New Roman"/>
          <w:sz w:val="24"/>
          <w:szCs w:val="24"/>
        </w:rPr>
        <w:t xml:space="preserve">.07.2010 </w:t>
      </w:r>
      <w:r w:rsidR="005E01C9" w:rsidRPr="000C28C9">
        <w:rPr>
          <w:rFonts w:cs="Times New Roman"/>
          <w:sz w:val="24"/>
          <w:szCs w:val="24"/>
        </w:rPr>
        <w:t>№</w:t>
      </w:r>
      <w:r w:rsidR="009C55BC" w:rsidRPr="000C28C9">
        <w:rPr>
          <w:rFonts w:cs="Times New Roman"/>
          <w:sz w:val="24"/>
          <w:szCs w:val="24"/>
        </w:rPr>
        <w:t> </w:t>
      </w:r>
      <w:r w:rsidR="005E01C9" w:rsidRPr="000C28C9">
        <w:rPr>
          <w:rFonts w:cs="Times New Roman"/>
          <w:sz w:val="24"/>
          <w:szCs w:val="24"/>
        </w:rPr>
        <w:t>210-ФЗ)</w:t>
      </w:r>
      <w:r w:rsidRPr="000C28C9">
        <w:rPr>
          <w:rFonts w:cs="Times New Roman"/>
          <w:sz w:val="24"/>
          <w:szCs w:val="24"/>
        </w:rPr>
        <w:t>;</w:t>
      </w:r>
    </w:p>
    <w:p w:rsidR="007B0A07" w:rsidRPr="000C28C9" w:rsidRDefault="007B0A07" w:rsidP="007B0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Постановление Правительства Российской Федерации от 27</w:t>
      </w:r>
      <w:r w:rsidR="00443A5D">
        <w:rPr>
          <w:rFonts w:cs="Times New Roman"/>
          <w:sz w:val="24"/>
          <w:szCs w:val="24"/>
        </w:rPr>
        <w:t>.11.</w:t>
      </w:r>
      <w:r w:rsidRPr="000C28C9">
        <w:rPr>
          <w:rFonts w:cs="Times New Roman"/>
          <w:sz w:val="24"/>
          <w:szCs w:val="24"/>
        </w:rPr>
        <w:t>2014 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01.12.2014)</w:t>
      </w:r>
      <w:r w:rsidR="00EB5859" w:rsidRPr="000C28C9">
        <w:rPr>
          <w:rFonts w:cs="Times New Roman"/>
          <w:sz w:val="24"/>
          <w:szCs w:val="24"/>
        </w:rPr>
        <w:t xml:space="preserve"> (далее - </w:t>
      </w:r>
      <w:r w:rsidR="00D65911" w:rsidRPr="000C28C9">
        <w:rPr>
          <w:rFonts w:cs="Times New Roman"/>
          <w:sz w:val="24"/>
          <w:szCs w:val="24"/>
        </w:rPr>
        <w:t>п</w:t>
      </w:r>
      <w:r w:rsidR="00EB5859" w:rsidRPr="000C28C9">
        <w:rPr>
          <w:rFonts w:cs="Times New Roman"/>
          <w:sz w:val="24"/>
          <w:szCs w:val="24"/>
        </w:rPr>
        <w:t>остановление Правительства Российской Федерации № 1244)</w:t>
      </w:r>
      <w:r w:rsidRPr="000C28C9">
        <w:rPr>
          <w:rFonts w:cs="Times New Roman"/>
          <w:sz w:val="24"/>
          <w:szCs w:val="24"/>
        </w:rPr>
        <w:t>;</w:t>
      </w:r>
    </w:p>
    <w:p w:rsidR="007B0A07" w:rsidRPr="000C28C9" w:rsidRDefault="007B0A07" w:rsidP="007B0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Постановление Правительства Российской Федерации от </w:t>
      </w:r>
      <w:r w:rsidR="0040380F">
        <w:rPr>
          <w:rFonts w:cs="Times New Roman"/>
          <w:sz w:val="24"/>
          <w:szCs w:val="24"/>
        </w:rPr>
        <w:t>0</w:t>
      </w:r>
      <w:r w:rsidRPr="000C28C9">
        <w:rPr>
          <w:rFonts w:cs="Times New Roman"/>
          <w:sz w:val="24"/>
          <w:szCs w:val="24"/>
        </w:rPr>
        <w:t>3</w:t>
      </w:r>
      <w:r w:rsidR="0040380F">
        <w:rPr>
          <w:rFonts w:cs="Times New Roman"/>
          <w:sz w:val="24"/>
          <w:szCs w:val="24"/>
        </w:rPr>
        <w:t>.12.</w:t>
      </w:r>
      <w:r w:rsidRPr="000C28C9">
        <w:rPr>
          <w:rFonts w:cs="Times New Roman"/>
          <w:sz w:val="24"/>
          <w:szCs w:val="24"/>
        </w:rPr>
        <w:t>2014</w:t>
      </w:r>
      <w:r w:rsidR="0040380F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(Официальный интернет-портал правовой информации http://www.pravo.gov.ru, 09.12.2014)</w:t>
      </w:r>
      <w:r w:rsidR="006A55AC" w:rsidRPr="000C28C9">
        <w:rPr>
          <w:rFonts w:cs="Times New Roman"/>
          <w:sz w:val="24"/>
          <w:szCs w:val="24"/>
        </w:rPr>
        <w:t xml:space="preserve"> (далее</w:t>
      </w:r>
      <w:r w:rsidR="00B90512" w:rsidRPr="000C28C9">
        <w:rPr>
          <w:rFonts w:cs="Times New Roman"/>
          <w:sz w:val="24"/>
          <w:szCs w:val="24"/>
        </w:rPr>
        <w:t xml:space="preserve"> </w:t>
      </w:r>
      <w:r w:rsidR="006A55AC" w:rsidRPr="000C28C9">
        <w:rPr>
          <w:rFonts w:cs="Times New Roman"/>
          <w:sz w:val="24"/>
          <w:szCs w:val="24"/>
        </w:rPr>
        <w:t xml:space="preserve">– </w:t>
      </w:r>
      <w:r w:rsidR="00D65911" w:rsidRPr="000C28C9">
        <w:rPr>
          <w:rFonts w:cs="Times New Roman"/>
          <w:sz w:val="24"/>
          <w:szCs w:val="24"/>
        </w:rPr>
        <w:t>п</w:t>
      </w:r>
      <w:r w:rsidR="006A55AC" w:rsidRPr="000C28C9">
        <w:rPr>
          <w:rFonts w:cs="Times New Roman"/>
          <w:sz w:val="24"/>
          <w:szCs w:val="24"/>
        </w:rPr>
        <w:t>остановление Правительства</w:t>
      </w:r>
      <w:r w:rsidR="00B90512" w:rsidRPr="000C28C9">
        <w:rPr>
          <w:rFonts w:cs="Times New Roman"/>
          <w:sz w:val="24"/>
          <w:szCs w:val="24"/>
        </w:rPr>
        <w:t xml:space="preserve"> </w:t>
      </w:r>
      <w:r w:rsidR="00F10169" w:rsidRPr="000C28C9">
        <w:rPr>
          <w:rFonts w:cs="Times New Roman"/>
          <w:sz w:val="24"/>
          <w:szCs w:val="24"/>
        </w:rPr>
        <w:t>Российской</w:t>
      </w:r>
      <w:r w:rsidR="00B90512" w:rsidRPr="000C28C9">
        <w:rPr>
          <w:rFonts w:cs="Times New Roman"/>
          <w:sz w:val="24"/>
          <w:szCs w:val="24"/>
        </w:rPr>
        <w:t xml:space="preserve"> </w:t>
      </w:r>
      <w:r w:rsidR="00F10169" w:rsidRPr="000C28C9">
        <w:rPr>
          <w:rFonts w:cs="Times New Roman"/>
          <w:sz w:val="24"/>
          <w:szCs w:val="24"/>
        </w:rPr>
        <w:t>Федерации</w:t>
      </w:r>
      <w:r w:rsidR="006A55AC" w:rsidRPr="000C28C9">
        <w:rPr>
          <w:rFonts w:cs="Times New Roman"/>
          <w:sz w:val="24"/>
          <w:szCs w:val="24"/>
        </w:rPr>
        <w:t xml:space="preserve"> №</w:t>
      </w:r>
      <w:r w:rsidR="00B90512" w:rsidRPr="000C28C9">
        <w:rPr>
          <w:rFonts w:cs="Times New Roman"/>
          <w:sz w:val="24"/>
          <w:szCs w:val="24"/>
        </w:rPr>
        <w:t> </w:t>
      </w:r>
      <w:r w:rsidR="006A55AC" w:rsidRPr="000C28C9">
        <w:rPr>
          <w:rFonts w:cs="Times New Roman"/>
          <w:sz w:val="24"/>
          <w:szCs w:val="24"/>
        </w:rPr>
        <w:t>1300);</w:t>
      </w:r>
    </w:p>
    <w:p w:rsidR="00523D63" w:rsidRPr="000C28C9" w:rsidRDefault="005040F6" w:rsidP="00523D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523D63" w:rsidRPr="000C28C9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от </w:t>
      </w:r>
      <w:r w:rsidRPr="000C28C9">
        <w:rPr>
          <w:rFonts w:ascii="Times New Roman" w:hAnsi="Times New Roman" w:cs="Times New Roman"/>
          <w:sz w:val="24"/>
          <w:szCs w:val="24"/>
        </w:rPr>
        <w:t>3 мая 2000 года №</w:t>
      </w:r>
      <w:r w:rsidR="009C55BC" w:rsidRPr="000C28C9">
        <w:rPr>
          <w:rFonts w:ascii="Times New Roman" w:hAnsi="Times New Roman" w:cs="Times New Roman"/>
          <w:sz w:val="24"/>
          <w:szCs w:val="24"/>
        </w:rPr>
        <w:t> </w:t>
      </w:r>
      <w:r w:rsidR="00523D63" w:rsidRPr="000C28C9">
        <w:rPr>
          <w:rFonts w:ascii="Times New Roman" w:hAnsi="Times New Roman" w:cs="Times New Roman"/>
          <w:sz w:val="24"/>
          <w:szCs w:val="24"/>
        </w:rPr>
        <w:t xml:space="preserve">26-оз </w:t>
      </w:r>
      <w:r w:rsidRPr="000C28C9">
        <w:rPr>
          <w:rFonts w:ascii="Times New Roman" w:hAnsi="Times New Roman" w:cs="Times New Roman"/>
          <w:sz w:val="24"/>
          <w:szCs w:val="24"/>
        </w:rPr>
        <w:t>«</w:t>
      </w:r>
      <w:r w:rsidR="00523D63" w:rsidRPr="000C28C9">
        <w:rPr>
          <w:rFonts w:ascii="Times New Roman" w:hAnsi="Times New Roman" w:cs="Times New Roman"/>
          <w:sz w:val="24"/>
          <w:szCs w:val="24"/>
        </w:rPr>
        <w:t>О</w:t>
      </w:r>
      <w:r w:rsidR="009C55BC" w:rsidRPr="000C28C9">
        <w:rPr>
          <w:rFonts w:ascii="Times New Roman" w:hAnsi="Times New Roman" w:cs="Times New Roman"/>
          <w:sz w:val="24"/>
          <w:szCs w:val="24"/>
        </w:rPr>
        <w:t> </w:t>
      </w:r>
      <w:r w:rsidR="00523D63" w:rsidRPr="000C28C9">
        <w:rPr>
          <w:rFonts w:ascii="Times New Roman" w:hAnsi="Times New Roman" w:cs="Times New Roman"/>
          <w:sz w:val="24"/>
          <w:szCs w:val="24"/>
        </w:rPr>
        <w:t xml:space="preserve">регулировании отдельных земельных отношений </w:t>
      </w:r>
      <w:proofErr w:type="gramStart"/>
      <w:r w:rsidR="00523D63" w:rsidRPr="000C28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23D63" w:rsidRPr="000C28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3D63" w:rsidRPr="000C28C9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523D63" w:rsidRPr="000C28C9">
        <w:rPr>
          <w:rFonts w:ascii="Times New Roman" w:hAnsi="Times New Roman" w:cs="Times New Roman"/>
          <w:sz w:val="24"/>
          <w:szCs w:val="24"/>
        </w:rPr>
        <w:t xml:space="preserve"> автономном округе </w:t>
      </w:r>
      <w:r w:rsidRPr="000C28C9">
        <w:rPr>
          <w:rFonts w:ascii="Times New Roman" w:hAnsi="Times New Roman" w:cs="Times New Roman"/>
          <w:sz w:val="24"/>
          <w:szCs w:val="24"/>
        </w:rPr>
        <w:t>–</w:t>
      </w:r>
      <w:r w:rsidR="00523D63" w:rsidRPr="000C28C9">
        <w:rPr>
          <w:rFonts w:ascii="Times New Roman" w:hAnsi="Times New Roman" w:cs="Times New Roman"/>
          <w:sz w:val="24"/>
          <w:szCs w:val="24"/>
        </w:rPr>
        <w:t xml:space="preserve"> Югре</w:t>
      </w:r>
      <w:r w:rsidRPr="000C28C9">
        <w:rPr>
          <w:rFonts w:ascii="Times New Roman" w:hAnsi="Times New Roman" w:cs="Times New Roman"/>
          <w:sz w:val="24"/>
          <w:szCs w:val="24"/>
        </w:rPr>
        <w:t>» (</w:t>
      </w:r>
      <w:r w:rsidR="00523D63" w:rsidRPr="000C28C9">
        <w:rPr>
          <w:rFonts w:ascii="Times New Roman" w:hAnsi="Times New Roman" w:cs="Times New Roman"/>
          <w:sz w:val="24"/>
          <w:szCs w:val="24"/>
        </w:rPr>
        <w:t xml:space="preserve">Собрание законодательства Ханты-Мансийского автономного округа, 25.05.2000, </w:t>
      </w:r>
      <w:r w:rsidRPr="000C28C9">
        <w:rPr>
          <w:rFonts w:ascii="Times New Roman" w:hAnsi="Times New Roman" w:cs="Times New Roman"/>
          <w:sz w:val="24"/>
          <w:szCs w:val="24"/>
        </w:rPr>
        <w:t>№</w:t>
      </w:r>
      <w:r w:rsidR="00523D63" w:rsidRPr="000C28C9">
        <w:rPr>
          <w:rFonts w:ascii="Times New Roman" w:hAnsi="Times New Roman" w:cs="Times New Roman"/>
          <w:sz w:val="24"/>
          <w:szCs w:val="24"/>
        </w:rPr>
        <w:t xml:space="preserve"> 4, часть I, ст. 217);</w:t>
      </w:r>
    </w:p>
    <w:p w:rsidR="00A46246" w:rsidRPr="000C28C9" w:rsidRDefault="00A46246" w:rsidP="00523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Закон Ханты-Мансийского автономного округа - Югры от 18</w:t>
      </w:r>
      <w:r w:rsidR="004F683B" w:rsidRPr="000C28C9">
        <w:rPr>
          <w:rFonts w:cs="Times New Roman"/>
          <w:sz w:val="24"/>
          <w:szCs w:val="24"/>
        </w:rPr>
        <w:t xml:space="preserve"> апреля </w:t>
      </w:r>
      <w:r w:rsidRPr="000C28C9">
        <w:rPr>
          <w:rFonts w:cs="Times New Roman"/>
          <w:sz w:val="24"/>
          <w:szCs w:val="24"/>
        </w:rPr>
        <w:t>2007</w:t>
      </w:r>
      <w:r w:rsidR="009C55BC" w:rsidRPr="000C28C9">
        <w:rPr>
          <w:rFonts w:cs="Times New Roman"/>
          <w:sz w:val="24"/>
          <w:szCs w:val="24"/>
        </w:rPr>
        <w:t> </w:t>
      </w:r>
      <w:r w:rsidR="004F683B" w:rsidRPr="000C28C9">
        <w:rPr>
          <w:rFonts w:cs="Times New Roman"/>
          <w:sz w:val="24"/>
          <w:szCs w:val="24"/>
        </w:rPr>
        <w:t xml:space="preserve">года </w:t>
      </w:r>
      <w:r w:rsidRPr="000C28C9">
        <w:rPr>
          <w:rFonts w:cs="Times New Roman"/>
          <w:sz w:val="24"/>
          <w:szCs w:val="24"/>
        </w:rPr>
        <w:t>№</w:t>
      </w:r>
      <w:r w:rsidR="004F683B" w:rsidRPr="000C28C9">
        <w:rPr>
          <w:rFonts w:cs="Times New Roman"/>
          <w:sz w:val="24"/>
          <w:szCs w:val="24"/>
        </w:rPr>
        <w:t> </w:t>
      </w:r>
      <w:r w:rsidRPr="000C28C9">
        <w:rPr>
          <w:rFonts w:cs="Times New Roman"/>
          <w:sz w:val="24"/>
          <w:szCs w:val="24"/>
        </w:rPr>
        <w:t>36-оз «О рассмотрении обращений граждан в органах государственной власти Ханты-Мансийского автономного округа – Югры» (Новости Югры, №</w:t>
      </w:r>
      <w:r w:rsidR="0086079E" w:rsidRPr="000C28C9">
        <w:rPr>
          <w:rFonts w:cs="Times New Roman"/>
          <w:sz w:val="24"/>
          <w:szCs w:val="24"/>
        </w:rPr>
        <w:t> </w:t>
      </w:r>
      <w:r w:rsidRPr="000C28C9">
        <w:rPr>
          <w:rFonts w:cs="Times New Roman"/>
          <w:sz w:val="24"/>
          <w:szCs w:val="24"/>
        </w:rPr>
        <w:t>61, 27.04.2007);</w:t>
      </w:r>
    </w:p>
    <w:p w:rsidR="00630B5C" w:rsidRPr="000C28C9" w:rsidRDefault="00630B5C" w:rsidP="009C5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Закон Ханты-Мансийского автономного округа - Югры от 11 июня 2010 года №</w:t>
      </w:r>
      <w:r w:rsidRPr="000C28C9">
        <w:rPr>
          <w:rFonts w:cs="Times New Roman"/>
          <w:sz w:val="24"/>
          <w:szCs w:val="24"/>
          <w:lang w:val="en-US"/>
        </w:rPr>
        <w:t> </w:t>
      </w:r>
      <w:r w:rsidRPr="000C28C9">
        <w:rPr>
          <w:rFonts w:cs="Times New Roman"/>
          <w:sz w:val="24"/>
          <w:szCs w:val="24"/>
        </w:rPr>
        <w:t xml:space="preserve">102-оз «Об административных правонарушениях» (Собрание законодательства Ханты-Мансийского автономного округа - Югры, </w:t>
      </w:r>
      <w:r w:rsidR="008036B7" w:rsidRPr="000C28C9">
        <w:rPr>
          <w:rFonts w:cs="Times New Roman"/>
          <w:sz w:val="24"/>
          <w:szCs w:val="24"/>
        </w:rPr>
        <w:t>01.06.2010-15.06.2010</w:t>
      </w:r>
      <w:r w:rsidRPr="000C28C9">
        <w:rPr>
          <w:rFonts w:cs="Times New Roman"/>
          <w:sz w:val="24"/>
          <w:szCs w:val="24"/>
        </w:rPr>
        <w:t>, №</w:t>
      </w:r>
      <w:r w:rsidR="0086079E" w:rsidRPr="000C28C9">
        <w:rPr>
          <w:rFonts w:cs="Times New Roman"/>
          <w:sz w:val="24"/>
          <w:szCs w:val="24"/>
        </w:rPr>
        <w:t> </w:t>
      </w:r>
      <w:r w:rsidRPr="000C28C9">
        <w:rPr>
          <w:rFonts w:cs="Times New Roman"/>
          <w:sz w:val="24"/>
          <w:szCs w:val="24"/>
        </w:rPr>
        <w:t>6 (ч</w:t>
      </w:r>
      <w:r w:rsidR="00F14501" w:rsidRPr="000C28C9">
        <w:rPr>
          <w:rFonts w:cs="Times New Roman"/>
          <w:sz w:val="24"/>
          <w:szCs w:val="24"/>
        </w:rPr>
        <w:t>асть</w:t>
      </w:r>
      <w:r w:rsidR="009C55BC" w:rsidRPr="000C28C9">
        <w:rPr>
          <w:rFonts w:cs="Times New Roman"/>
          <w:sz w:val="24"/>
          <w:szCs w:val="24"/>
        </w:rPr>
        <w:t> </w:t>
      </w:r>
      <w:r w:rsidRPr="000C28C9">
        <w:rPr>
          <w:rFonts w:cs="Times New Roman"/>
          <w:sz w:val="24"/>
          <w:szCs w:val="24"/>
        </w:rPr>
        <w:t>1), ст. 461</w:t>
      </w:r>
      <w:r w:rsidR="008036B7" w:rsidRPr="000C28C9">
        <w:rPr>
          <w:rFonts w:cs="Times New Roman"/>
          <w:sz w:val="24"/>
          <w:szCs w:val="24"/>
        </w:rPr>
        <w:t>)</w:t>
      </w:r>
      <w:r w:rsidR="005E01C9" w:rsidRPr="000C28C9">
        <w:rPr>
          <w:rFonts w:cs="Times New Roman"/>
          <w:sz w:val="24"/>
          <w:szCs w:val="24"/>
        </w:rPr>
        <w:t xml:space="preserve"> (далее - Закон от 11 июня 2010 года № 102-оз)</w:t>
      </w:r>
      <w:r w:rsidR="009C55BC" w:rsidRPr="000C28C9">
        <w:rPr>
          <w:rFonts w:cs="Times New Roman"/>
          <w:sz w:val="24"/>
          <w:szCs w:val="24"/>
        </w:rPr>
        <w:t>;</w:t>
      </w:r>
    </w:p>
    <w:p w:rsidR="009E30F4" w:rsidRPr="000C28C9" w:rsidRDefault="009E30F4" w:rsidP="009C5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Постановление Правительства Ханты-Мансийского автономного округа</w:t>
      </w:r>
      <w:r w:rsidR="00882ED6" w:rsidRPr="000C28C9">
        <w:rPr>
          <w:rFonts w:cs="Times New Roman"/>
          <w:sz w:val="24"/>
          <w:szCs w:val="24"/>
        </w:rPr>
        <w:t> </w:t>
      </w:r>
      <w:r w:rsidRPr="000C28C9">
        <w:rPr>
          <w:rFonts w:cs="Times New Roman"/>
          <w:sz w:val="24"/>
          <w:szCs w:val="24"/>
        </w:rPr>
        <w:t xml:space="preserve">– Югры от 19 июня 2015 года № 174-п «О порядке и условиях размещения объектов, виды которых установлены Правительством Российской </w:t>
      </w:r>
      <w:proofErr w:type="gramStart"/>
      <w:r w:rsidRPr="000C28C9">
        <w:rPr>
          <w:rFonts w:cs="Times New Roman"/>
          <w:sz w:val="24"/>
          <w:szCs w:val="24"/>
        </w:rPr>
        <w:t>Федерации</w:t>
      </w:r>
      <w:proofErr w:type="gramEnd"/>
      <w:r w:rsidRPr="000C28C9">
        <w:rPr>
          <w:rFonts w:cs="Times New Roman"/>
          <w:sz w:val="24"/>
          <w:szCs w:val="24"/>
        </w:rPr>
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– Югре»</w:t>
      </w:r>
      <w:r w:rsidR="00B90512" w:rsidRPr="000C28C9">
        <w:rPr>
          <w:rFonts w:cs="Times New Roman"/>
          <w:sz w:val="24"/>
          <w:szCs w:val="24"/>
        </w:rPr>
        <w:t xml:space="preserve"> </w:t>
      </w:r>
      <w:r w:rsidR="00856720" w:rsidRPr="000C28C9">
        <w:rPr>
          <w:rFonts w:cs="Times New Roman"/>
          <w:sz w:val="24"/>
          <w:szCs w:val="24"/>
        </w:rPr>
        <w:t>(Официальный интернет-портал правовой информации http://www.pravo.gov.</w:t>
      </w:r>
      <w:proofErr w:type="gramStart"/>
      <w:r w:rsidR="00856720" w:rsidRPr="000C28C9">
        <w:rPr>
          <w:rFonts w:cs="Times New Roman"/>
          <w:sz w:val="24"/>
          <w:szCs w:val="24"/>
        </w:rPr>
        <w:t>ru, 22.06.2015)</w:t>
      </w:r>
      <w:r w:rsidR="00D65911" w:rsidRPr="000C28C9">
        <w:rPr>
          <w:rFonts w:cs="Times New Roman"/>
          <w:sz w:val="24"/>
          <w:szCs w:val="24"/>
        </w:rPr>
        <w:t xml:space="preserve"> (далее – постановление Правительства автономного округа №</w:t>
      </w:r>
      <w:r w:rsidR="0033074B" w:rsidRPr="000C28C9">
        <w:rPr>
          <w:rFonts w:cs="Times New Roman"/>
          <w:sz w:val="24"/>
          <w:szCs w:val="24"/>
        </w:rPr>
        <w:t> </w:t>
      </w:r>
      <w:r w:rsidR="00D65911" w:rsidRPr="000C28C9">
        <w:rPr>
          <w:rFonts w:cs="Times New Roman"/>
          <w:sz w:val="24"/>
          <w:szCs w:val="24"/>
        </w:rPr>
        <w:t>174-п)</w:t>
      </w:r>
      <w:r w:rsidR="006A55AC" w:rsidRPr="000C28C9">
        <w:rPr>
          <w:rFonts w:cs="Times New Roman"/>
          <w:sz w:val="24"/>
          <w:szCs w:val="24"/>
        </w:rPr>
        <w:t>;</w:t>
      </w:r>
      <w:proofErr w:type="gramEnd"/>
    </w:p>
    <w:p w:rsidR="00BA6774" w:rsidRPr="000C28C9" w:rsidRDefault="00410E37" w:rsidP="0089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F955A4" w:rsidRPr="000C28C9">
        <w:rPr>
          <w:rFonts w:cs="Times New Roman"/>
          <w:sz w:val="24"/>
          <w:szCs w:val="24"/>
        </w:rPr>
        <w:t xml:space="preserve">астоящий </w:t>
      </w:r>
      <w:r w:rsidR="000D63C9" w:rsidRPr="000C28C9">
        <w:rPr>
          <w:rFonts w:cs="Times New Roman"/>
          <w:sz w:val="24"/>
          <w:szCs w:val="24"/>
        </w:rPr>
        <w:t>Административный регламент</w:t>
      </w:r>
    </w:p>
    <w:p w:rsidR="000D63C9" w:rsidRPr="000C28C9" w:rsidRDefault="000D63C9" w:rsidP="000D63C9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Исчерпывающий перечень документов, необходимых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для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0C28C9" w:rsidRDefault="00BA6774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4" w:name="Par125"/>
      <w:bookmarkEnd w:id="4"/>
      <w:r w:rsidRPr="000C28C9">
        <w:rPr>
          <w:rFonts w:cs="Times New Roman"/>
          <w:sz w:val="24"/>
          <w:szCs w:val="24"/>
        </w:rPr>
        <w:t xml:space="preserve">11. </w:t>
      </w:r>
      <w:r w:rsidR="004C7889" w:rsidRPr="000C28C9">
        <w:rPr>
          <w:rFonts w:cs="Times New Roman"/>
          <w:sz w:val="24"/>
          <w:szCs w:val="24"/>
        </w:rPr>
        <w:t>Исчерпывающий перечень документов, которые являются необходимыми и обязательными для предоставления муниципальной услуги, подлежащих представлению заявителем</w:t>
      </w:r>
      <w:r w:rsidRPr="000C28C9">
        <w:rPr>
          <w:rFonts w:cs="Times New Roman"/>
          <w:sz w:val="24"/>
          <w:szCs w:val="24"/>
        </w:rPr>
        <w:t>:</w:t>
      </w:r>
    </w:p>
    <w:p w:rsidR="00E528F2" w:rsidRPr="000C28C9" w:rsidRDefault="0054630D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5" w:name="Par1"/>
      <w:bookmarkEnd w:id="5"/>
      <w:r w:rsidRPr="000C28C9">
        <w:rPr>
          <w:rFonts w:cs="Times New Roman"/>
          <w:sz w:val="24"/>
          <w:szCs w:val="24"/>
        </w:rPr>
        <w:t>1</w:t>
      </w:r>
      <w:r w:rsidR="008B3657" w:rsidRPr="000C28C9">
        <w:rPr>
          <w:rFonts w:cs="Times New Roman"/>
          <w:sz w:val="24"/>
          <w:szCs w:val="24"/>
        </w:rPr>
        <w:t>) заявление</w:t>
      </w:r>
      <w:r w:rsidR="00E528F2" w:rsidRPr="000C28C9">
        <w:rPr>
          <w:rFonts w:cs="Times New Roman"/>
          <w:sz w:val="24"/>
          <w:szCs w:val="24"/>
        </w:rPr>
        <w:t>:</w:t>
      </w:r>
    </w:p>
    <w:p w:rsidR="00E528F2" w:rsidRPr="000C28C9" w:rsidRDefault="00E528F2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lastRenderedPageBreak/>
        <w:t>-</w:t>
      </w:r>
      <w:r w:rsidR="00F478EB" w:rsidRPr="000C28C9">
        <w:rPr>
          <w:rFonts w:cs="Times New Roman"/>
          <w:sz w:val="24"/>
          <w:szCs w:val="24"/>
        </w:rPr>
        <w:t xml:space="preserve"> о выдаче разрешения</w:t>
      </w:r>
      <w:r w:rsidRPr="000C28C9">
        <w:rPr>
          <w:rFonts w:cs="Times New Roman"/>
          <w:sz w:val="24"/>
          <w:szCs w:val="24"/>
        </w:rPr>
        <w:t xml:space="preserve"> на использование</w:t>
      </w:r>
      <w:r w:rsidR="003E3324" w:rsidRPr="000C28C9">
        <w:rPr>
          <w:rFonts w:cs="Times New Roman"/>
          <w:sz w:val="24"/>
          <w:szCs w:val="24"/>
        </w:rPr>
        <w:t xml:space="preserve"> земель или земельного участка </w:t>
      </w:r>
      <w:r w:rsidRPr="000C28C9">
        <w:rPr>
          <w:rFonts w:cs="Times New Roman"/>
          <w:sz w:val="24"/>
          <w:szCs w:val="24"/>
        </w:rPr>
        <w:t>- в случае, если земли или земельный участок испрашиваются в целях, предусмотренных пунктом 1 статьи 39.34 Земельного кодекса РФ;</w:t>
      </w:r>
    </w:p>
    <w:p w:rsidR="008B3657" w:rsidRPr="000C28C9" w:rsidRDefault="00E528F2" w:rsidP="009B3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заявление о выдаче разрешения на размещение объектов - в случае, если земли или земельный  участок испрашивается для размещения объектов, виды которых </w:t>
      </w:r>
      <w:r w:rsidR="003E3324" w:rsidRPr="000C28C9">
        <w:rPr>
          <w:rFonts w:cs="Times New Roman"/>
          <w:sz w:val="24"/>
          <w:szCs w:val="24"/>
        </w:rPr>
        <w:t>установлены</w:t>
      </w:r>
      <w:r w:rsidR="00375025" w:rsidRPr="000C28C9">
        <w:rPr>
          <w:rFonts w:cs="Times New Roman"/>
          <w:sz w:val="24"/>
          <w:szCs w:val="24"/>
        </w:rPr>
        <w:t xml:space="preserve"> </w:t>
      </w:r>
      <w:r w:rsidR="00965603" w:rsidRPr="000C28C9">
        <w:rPr>
          <w:rFonts w:cs="Times New Roman"/>
          <w:sz w:val="24"/>
          <w:szCs w:val="24"/>
        </w:rPr>
        <w:t>п</w:t>
      </w:r>
      <w:r w:rsidRPr="000C28C9">
        <w:rPr>
          <w:rFonts w:cs="Times New Roman"/>
          <w:sz w:val="24"/>
          <w:szCs w:val="24"/>
        </w:rPr>
        <w:t>остановлением Правительства Российской Федераци</w:t>
      </w:r>
      <w:r w:rsidR="009B3799">
        <w:rPr>
          <w:rFonts w:cs="Times New Roman"/>
          <w:sz w:val="24"/>
          <w:szCs w:val="24"/>
        </w:rPr>
        <w:t xml:space="preserve">и № 1300, </w:t>
      </w:r>
      <w:r w:rsidR="0001478B" w:rsidRPr="000C28C9">
        <w:rPr>
          <w:rFonts w:cs="Times New Roman"/>
          <w:sz w:val="24"/>
          <w:szCs w:val="24"/>
        </w:rPr>
        <w:t xml:space="preserve">(далее </w:t>
      </w:r>
      <w:r w:rsidR="0086079E" w:rsidRPr="000C28C9">
        <w:rPr>
          <w:rFonts w:cs="Times New Roman"/>
          <w:sz w:val="24"/>
          <w:szCs w:val="24"/>
        </w:rPr>
        <w:t>-</w:t>
      </w:r>
      <w:r w:rsidR="0001478B" w:rsidRPr="000C28C9">
        <w:rPr>
          <w:rFonts w:cs="Times New Roman"/>
          <w:sz w:val="24"/>
          <w:szCs w:val="24"/>
        </w:rPr>
        <w:t xml:space="preserve"> </w:t>
      </w:r>
      <w:r w:rsidR="00BB3228" w:rsidRPr="000C28C9">
        <w:rPr>
          <w:rFonts w:cs="Times New Roman"/>
          <w:sz w:val="24"/>
          <w:szCs w:val="24"/>
        </w:rPr>
        <w:t>заявление</w:t>
      </w:r>
      <w:r w:rsidR="0001478B" w:rsidRPr="000C28C9">
        <w:rPr>
          <w:rFonts w:cs="Times New Roman"/>
          <w:sz w:val="24"/>
          <w:szCs w:val="24"/>
        </w:rPr>
        <w:t>)</w:t>
      </w:r>
      <w:r w:rsidR="008B3657" w:rsidRPr="000C28C9">
        <w:rPr>
          <w:rFonts w:cs="Times New Roman"/>
          <w:sz w:val="24"/>
          <w:szCs w:val="24"/>
        </w:rPr>
        <w:t>;</w:t>
      </w:r>
    </w:p>
    <w:p w:rsidR="008B3657" w:rsidRPr="000C28C9" w:rsidRDefault="0054630D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2</w:t>
      </w:r>
      <w:r w:rsidR="008B3657" w:rsidRPr="000C28C9">
        <w:rPr>
          <w:rFonts w:cs="Times New Roman"/>
          <w:sz w:val="24"/>
          <w:szCs w:val="24"/>
        </w:rPr>
        <w:t xml:space="preserve">) </w:t>
      </w:r>
      <w:r w:rsidR="00776C00" w:rsidRPr="000C28C9">
        <w:rPr>
          <w:rFonts w:cs="Times New Roman"/>
          <w:sz w:val="24"/>
          <w:szCs w:val="24"/>
        </w:rPr>
        <w:t>копия документа, удо</w:t>
      </w:r>
      <w:r w:rsidR="009B3799">
        <w:rPr>
          <w:rFonts w:cs="Times New Roman"/>
          <w:sz w:val="24"/>
          <w:szCs w:val="24"/>
        </w:rPr>
        <w:t>стоверяющего личность заявителя</w:t>
      </w:r>
      <w:r w:rsidR="009B3799" w:rsidRPr="009B3799">
        <w:rPr>
          <w:rFonts w:cs="Times New Roman"/>
          <w:sz w:val="24"/>
          <w:szCs w:val="24"/>
        </w:rPr>
        <w:t>;</w:t>
      </w:r>
      <w:r w:rsidR="00776C00" w:rsidRPr="000C28C9">
        <w:rPr>
          <w:rFonts w:cs="Times New Roman"/>
          <w:sz w:val="24"/>
          <w:szCs w:val="24"/>
        </w:rPr>
        <w:t xml:space="preserve"> при подаче заявления представителем физического лица - доверенность представителя, при подаче заявления представителем юридического лица - документ, подтверждающий его полномочия действовать от имени данного юридического лица</w:t>
      </w:r>
      <w:r w:rsidR="008B3657" w:rsidRPr="000C28C9">
        <w:rPr>
          <w:rFonts w:cs="Times New Roman"/>
          <w:sz w:val="24"/>
          <w:szCs w:val="24"/>
        </w:rPr>
        <w:t>;</w:t>
      </w:r>
    </w:p>
    <w:p w:rsidR="00826D8F" w:rsidRPr="000C28C9" w:rsidRDefault="004B65AD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3</w:t>
      </w:r>
      <w:r w:rsidR="008B3657" w:rsidRPr="000C28C9">
        <w:rPr>
          <w:rFonts w:cs="Times New Roman"/>
          <w:sz w:val="24"/>
          <w:szCs w:val="24"/>
        </w:rPr>
        <w:t xml:space="preserve">) </w:t>
      </w:r>
      <w:r w:rsidR="00FD7A2E" w:rsidRPr="000C28C9">
        <w:rPr>
          <w:rFonts w:cs="Times New Roman"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 w:rsidR="0064008C" w:rsidRPr="000C28C9">
        <w:rPr>
          <w:rFonts w:cs="Times New Roman"/>
          <w:sz w:val="24"/>
          <w:szCs w:val="24"/>
        </w:rPr>
        <w:t xml:space="preserve"> (далее – схема границ)</w:t>
      </w:r>
      <w:r w:rsidR="00826D8F" w:rsidRPr="000C28C9">
        <w:rPr>
          <w:rFonts w:cs="Times New Roman"/>
          <w:sz w:val="24"/>
          <w:szCs w:val="24"/>
        </w:rPr>
        <w:t>;</w:t>
      </w:r>
    </w:p>
    <w:p w:rsidR="005E5842" w:rsidRPr="000C28C9" w:rsidRDefault="005E5842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 xml:space="preserve">4) </w:t>
      </w:r>
      <w:r w:rsidR="009627E2" w:rsidRPr="000C28C9">
        <w:rPr>
          <w:rFonts w:cs="Times New Roman"/>
          <w:sz w:val="24"/>
          <w:szCs w:val="24"/>
        </w:rPr>
        <w:t xml:space="preserve">документы, обосновывающие необходимость размещения объектов на землях или земельном участке (проектная документация, схема монтажа, установки, размещения) - </w:t>
      </w:r>
      <w:r w:rsidRPr="000C28C9">
        <w:rPr>
          <w:rFonts w:cs="Times New Roman"/>
          <w:sz w:val="24"/>
          <w:szCs w:val="24"/>
        </w:rPr>
        <w:t>в случае</w:t>
      </w:r>
      <w:r w:rsidR="00C103D8" w:rsidRPr="000C28C9">
        <w:rPr>
          <w:rFonts w:cs="Times New Roman"/>
          <w:sz w:val="24"/>
          <w:szCs w:val="24"/>
        </w:rPr>
        <w:t>,</w:t>
      </w:r>
      <w:r w:rsidRPr="000C28C9">
        <w:rPr>
          <w:rFonts w:cs="Times New Roman"/>
          <w:sz w:val="24"/>
          <w:szCs w:val="24"/>
        </w:rPr>
        <w:t xml:space="preserve"> если земл</w:t>
      </w:r>
      <w:r w:rsidR="00ED0510" w:rsidRPr="000C28C9">
        <w:rPr>
          <w:rFonts w:cs="Times New Roman"/>
          <w:sz w:val="24"/>
          <w:szCs w:val="24"/>
        </w:rPr>
        <w:t>и</w:t>
      </w:r>
      <w:r w:rsidRPr="000C28C9">
        <w:rPr>
          <w:rFonts w:cs="Times New Roman"/>
          <w:sz w:val="24"/>
          <w:szCs w:val="24"/>
        </w:rPr>
        <w:t xml:space="preserve"> или земельн</w:t>
      </w:r>
      <w:r w:rsidR="00C103D8" w:rsidRPr="000C28C9">
        <w:rPr>
          <w:rFonts w:cs="Times New Roman"/>
          <w:sz w:val="24"/>
          <w:szCs w:val="24"/>
        </w:rPr>
        <w:t>ый</w:t>
      </w:r>
      <w:r w:rsidRPr="000C28C9">
        <w:rPr>
          <w:rFonts w:cs="Times New Roman"/>
          <w:sz w:val="24"/>
          <w:szCs w:val="24"/>
        </w:rPr>
        <w:t xml:space="preserve"> участ</w:t>
      </w:r>
      <w:r w:rsidR="00C103D8" w:rsidRPr="000C28C9">
        <w:rPr>
          <w:rFonts w:cs="Times New Roman"/>
          <w:sz w:val="24"/>
          <w:szCs w:val="24"/>
        </w:rPr>
        <w:t>ок</w:t>
      </w:r>
      <w:r w:rsidRPr="000C28C9">
        <w:rPr>
          <w:rFonts w:cs="Times New Roman"/>
          <w:sz w:val="24"/>
          <w:szCs w:val="24"/>
        </w:rPr>
        <w:t xml:space="preserve"> </w:t>
      </w:r>
      <w:r w:rsidR="00C103D8" w:rsidRPr="000C28C9">
        <w:rPr>
          <w:rFonts w:cs="Times New Roman"/>
          <w:sz w:val="24"/>
          <w:szCs w:val="24"/>
        </w:rPr>
        <w:t>испрашива</w:t>
      </w:r>
      <w:r w:rsidR="00ED0510" w:rsidRPr="000C28C9">
        <w:rPr>
          <w:rFonts w:cs="Times New Roman"/>
          <w:sz w:val="24"/>
          <w:szCs w:val="24"/>
        </w:rPr>
        <w:t>ю</w:t>
      </w:r>
      <w:r w:rsidR="00C103D8" w:rsidRPr="000C28C9">
        <w:rPr>
          <w:rFonts w:cs="Times New Roman"/>
          <w:sz w:val="24"/>
          <w:szCs w:val="24"/>
        </w:rPr>
        <w:t>тся для</w:t>
      </w:r>
      <w:r w:rsidRPr="000C28C9">
        <w:rPr>
          <w:rFonts w:cs="Times New Roman"/>
          <w:sz w:val="24"/>
          <w:szCs w:val="24"/>
        </w:rPr>
        <w:t xml:space="preserve"> размещени</w:t>
      </w:r>
      <w:r w:rsidR="00C103D8" w:rsidRPr="000C28C9">
        <w:rPr>
          <w:rFonts w:cs="Times New Roman"/>
          <w:sz w:val="24"/>
          <w:szCs w:val="24"/>
        </w:rPr>
        <w:t>я</w:t>
      </w:r>
      <w:r w:rsidRPr="000C28C9">
        <w:rPr>
          <w:rFonts w:cs="Times New Roman"/>
          <w:sz w:val="24"/>
          <w:szCs w:val="24"/>
        </w:rPr>
        <w:t xml:space="preserve"> объектов, </w:t>
      </w:r>
      <w:r w:rsidR="00B35C76" w:rsidRPr="000C28C9">
        <w:rPr>
          <w:rFonts w:cs="Times New Roman"/>
          <w:sz w:val="24"/>
          <w:szCs w:val="24"/>
        </w:rPr>
        <w:t>в соответствии с Перечнем видов объектов, размещение которых может осуществляться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(далее – Перечень, утвержденный</w:t>
      </w:r>
      <w:r w:rsidRPr="000C28C9">
        <w:rPr>
          <w:rFonts w:cs="Times New Roman"/>
          <w:sz w:val="24"/>
          <w:szCs w:val="24"/>
        </w:rPr>
        <w:t xml:space="preserve"> </w:t>
      </w:r>
      <w:r w:rsidR="00375025" w:rsidRPr="000C28C9">
        <w:rPr>
          <w:rFonts w:cs="Times New Roman"/>
          <w:sz w:val="24"/>
          <w:szCs w:val="24"/>
        </w:rPr>
        <w:t>п</w:t>
      </w:r>
      <w:r w:rsidRPr="000C28C9">
        <w:rPr>
          <w:rFonts w:cs="Times New Roman"/>
          <w:sz w:val="24"/>
          <w:szCs w:val="24"/>
        </w:rPr>
        <w:t>остановлением</w:t>
      </w:r>
      <w:proofErr w:type="gramEnd"/>
      <w:r w:rsidRPr="000C28C9">
        <w:rPr>
          <w:rFonts w:cs="Times New Roman"/>
          <w:sz w:val="24"/>
          <w:szCs w:val="24"/>
        </w:rPr>
        <w:t xml:space="preserve"> </w:t>
      </w:r>
      <w:proofErr w:type="gramStart"/>
      <w:r w:rsidRPr="000C28C9">
        <w:rPr>
          <w:rFonts w:cs="Times New Roman"/>
          <w:sz w:val="24"/>
          <w:szCs w:val="24"/>
        </w:rPr>
        <w:t>Правительства</w:t>
      </w:r>
      <w:r w:rsidR="00C103D8" w:rsidRPr="000C28C9">
        <w:rPr>
          <w:rFonts w:cs="Times New Roman"/>
          <w:sz w:val="24"/>
          <w:szCs w:val="24"/>
        </w:rPr>
        <w:t> </w:t>
      </w:r>
      <w:r w:rsidR="00F10169" w:rsidRPr="000C28C9">
        <w:rPr>
          <w:rFonts w:cs="Times New Roman"/>
          <w:sz w:val="24"/>
          <w:szCs w:val="24"/>
        </w:rPr>
        <w:t>Российской Федерации</w:t>
      </w:r>
      <w:r w:rsidRPr="000C28C9">
        <w:rPr>
          <w:rFonts w:cs="Times New Roman"/>
          <w:sz w:val="24"/>
          <w:szCs w:val="24"/>
        </w:rPr>
        <w:t xml:space="preserve"> № 1300</w:t>
      </w:r>
      <w:r w:rsidR="00B35C76" w:rsidRPr="000C28C9">
        <w:rPr>
          <w:rFonts w:cs="Times New Roman"/>
          <w:sz w:val="24"/>
          <w:szCs w:val="24"/>
        </w:rPr>
        <w:t>).</w:t>
      </w:r>
      <w:proofErr w:type="gramEnd"/>
    </w:p>
    <w:p w:rsidR="006C32A6" w:rsidRPr="000C28C9" w:rsidRDefault="00D214F7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1</w:t>
      </w:r>
      <w:r w:rsidR="007C255A" w:rsidRPr="000C28C9">
        <w:rPr>
          <w:rFonts w:cs="Times New Roman"/>
          <w:sz w:val="24"/>
          <w:szCs w:val="24"/>
        </w:rPr>
        <w:t>2</w:t>
      </w:r>
      <w:r w:rsidRPr="000C28C9">
        <w:rPr>
          <w:rFonts w:cs="Times New Roman"/>
          <w:sz w:val="24"/>
          <w:szCs w:val="24"/>
        </w:rPr>
        <w:t xml:space="preserve">. </w:t>
      </w:r>
      <w:r w:rsidR="00C1099C" w:rsidRPr="000C28C9">
        <w:rPr>
          <w:rFonts w:cs="Times New Roman"/>
          <w:sz w:val="24"/>
          <w:szCs w:val="24"/>
        </w:rPr>
        <w:t xml:space="preserve">Способы получения заявителем документов, указанных в пункте 11 </w:t>
      </w:r>
      <w:r w:rsidRPr="000C28C9">
        <w:rPr>
          <w:rFonts w:cs="Times New Roman"/>
          <w:sz w:val="24"/>
          <w:szCs w:val="24"/>
        </w:rPr>
        <w:t xml:space="preserve">настоящего </w:t>
      </w:r>
      <w:r w:rsidR="00183B4C" w:rsidRPr="000C28C9">
        <w:rPr>
          <w:rFonts w:cs="Times New Roman"/>
          <w:sz w:val="24"/>
          <w:szCs w:val="24"/>
        </w:rPr>
        <w:t>А</w:t>
      </w:r>
      <w:r w:rsidRPr="000C28C9">
        <w:rPr>
          <w:rFonts w:cs="Times New Roman"/>
          <w:sz w:val="24"/>
          <w:szCs w:val="24"/>
        </w:rPr>
        <w:t>дминистративного регламента</w:t>
      </w:r>
      <w:r w:rsidR="00C1099C" w:rsidRPr="000C28C9">
        <w:rPr>
          <w:rFonts w:cs="Times New Roman"/>
          <w:sz w:val="24"/>
          <w:szCs w:val="24"/>
        </w:rPr>
        <w:t>:</w:t>
      </w:r>
      <w:r w:rsidR="006C32A6" w:rsidRPr="000C28C9">
        <w:rPr>
          <w:rFonts w:cs="Times New Roman"/>
          <w:sz w:val="24"/>
          <w:szCs w:val="24"/>
        </w:rPr>
        <w:t xml:space="preserve"> </w:t>
      </w:r>
    </w:p>
    <w:p w:rsidR="00D76710" w:rsidRPr="000C28C9" w:rsidRDefault="00C25446" w:rsidP="008D1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1) </w:t>
      </w:r>
      <w:r w:rsidR="005F7F13" w:rsidRPr="000C28C9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E156F4" w:rsidRPr="000C28C9">
        <w:rPr>
          <w:rFonts w:ascii="Times New Roman" w:hAnsi="Times New Roman" w:cs="Times New Roman"/>
          <w:sz w:val="24"/>
          <w:szCs w:val="24"/>
        </w:rPr>
        <w:t>представляется в свободной форме</w:t>
      </w:r>
      <w:r w:rsidR="0093798D" w:rsidRPr="000C28C9">
        <w:rPr>
          <w:rFonts w:ascii="Times New Roman" w:hAnsi="Times New Roman" w:cs="Times New Roman"/>
          <w:sz w:val="24"/>
          <w:szCs w:val="24"/>
        </w:rPr>
        <w:t>,</w:t>
      </w:r>
      <w:r w:rsidR="00E156F4" w:rsidRPr="000C28C9">
        <w:rPr>
          <w:rFonts w:ascii="Times New Roman" w:hAnsi="Times New Roman" w:cs="Times New Roman"/>
          <w:sz w:val="24"/>
          <w:szCs w:val="24"/>
        </w:rPr>
        <w:t xml:space="preserve"> </w:t>
      </w:r>
      <w:r w:rsidR="0093798D" w:rsidRPr="000C28C9">
        <w:rPr>
          <w:rFonts w:ascii="Times New Roman" w:hAnsi="Times New Roman" w:cs="Times New Roman"/>
          <w:sz w:val="24"/>
          <w:szCs w:val="24"/>
        </w:rPr>
        <w:t>подготовленное с учетом требований</w:t>
      </w:r>
      <w:r w:rsidR="00D76710" w:rsidRPr="000C28C9">
        <w:rPr>
          <w:rFonts w:ascii="Times New Roman" w:hAnsi="Times New Roman" w:cs="Times New Roman"/>
          <w:sz w:val="24"/>
          <w:szCs w:val="24"/>
        </w:rPr>
        <w:t>, предусмотренных:</w:t>
      </w:r>
    </w:p>
    <w:p w:rsidR="00D76710" w:rsidRPr="000C28C9" w:rsidRDefault="00D76710" w:rsidP="008D1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- пунктом 3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№ 1244 </w:t>
      </w:r>
      <w:r w:rsidR="000F03B0" w:rsidRPr="000C28C9">
        <w:rPr>
          <w:rFonts w:ascii="Times New Roman" w:hAnsi="Times New Roman" w:cs="Times New Roman"/>
          <w:sz w:val="24"/>
          <w:szCs w:val="24"/>
        </w:rPr>
        <w:t xml:space="preserve">(далее – Правила, утвержденные </w:t>
      </w:r>
      <w:r w:rsidR="00375025" w:rsidRPr="000C28C9">
        <w:rPr>
          <w:rFonts w:ascii="Times New Roman" w:hAnsi="Times New Roman" w:cs="Times New Roman"/>
          <w:sz w:val="24"/>
          <w:szCs w:val="24"/>
        </w:rPr>
        <w:t>п</w:t>
      </w:r>
      <w:r w:rsidR="000F03B0" w:rsidRPr="000C28C9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№ 1244) </w:t>
      </w:r>
      <w:r w:rsidRPr="000C28C9">
        <w:rPr>
          <w:rFonts w:ascii="Times New Roman" w:hAnsi="Times New Roman" w:cs="Times New Roman"/>
          <w:sz w:val="24"/>
          <w:szCs w:val="24"/>
        </w:rPr>
        <w:t>– в случае</w:t>
      </w:r>
      <w:r w:rsidR="000F03B0" w:rsidRPr="000C28C9">
        <w:rPr>
          <w:rFonts w:ascii="Times New Roman" w:hAnsi="Times New Roman" w:cs="Times New Roman"/>
          <w:sz w:val="24"/>
          <w:szCs w:val="24"/>
        </w:rPr>
        <w:t xml:space="preserve">, если земли или земельный </w:t>
      </w:r>
      <w:r w:rsidRPr="000C28C9">
        <w:rPr>
          <w:rFonts w:ascii="Times New Roman" w:hAnsi="Times New Roman" w:cs="Times New Roman"/>
          <w:sz w:val="24"/>
          <w:szCs w:val="24"/>
        </w:rPr>
        <w:t xml:space="preserve"> </w:t>
      </w:r>
      <w:r w:rsidR="000F03B0" w:rsidRPr="000C28C9">
        <w:rPr>
          <w:rFonts w:ascii="Times New Roman" w:hAnsi="Times New Roman" w:cs="Times New Roman"/>
          <w:sz w:val="24"/>
          <w:szCs w:val="24"/>
        </w:rPr>
        <w:t xml:space="preserve">участок испрашивается </w:t>
      </w:r>
      <w:r w:rsidR="00E5310B" w:rsidRPr="000C28C9">
        <w:rPr>
          <w:rFonts w:ascii="Times New Roman" w:hAnsi="Times New Roman" w:cs="Times New Roman"/>
          <w:sz w:val="24"/>
          <w:szCs w:val="24"/>
        </w:rPr>
        <w:t>в</w:t>
      </w:r>
      <w:r w:rsidR="000F03B0" w:rsidRPr="000C28C9">
        <w:rPr>
          <w:rFonts w:ascii="Times New Roman" w:hAnsi="Times New Roman" w:cs="Times New Roman"/>
          <w:sz w:val="24"/>
          <w:szCs w:val="24"/>
        </w:rPr>
        <w:t xml:space="preserve"> цел</w:t>
      </w:r>
      <w:r w:rsidR="00E5310B" w:rsidRPr="000C28C9">
        <w:rPr>
          <w:rFonts w:ascii="Times New Roman" w:hAnsi="Times New Roman" w:cs="Times New Roman"/>
          <w:sz w:val="24"/>
          <w:szCs w:val="24"/>
        </w:rPr>
        <w:t>ях</w:t>
      </w:r>
      <w:r w:rsidR="000F03B0" w:rsidRPr="000C28C9">
        <w:rPr>
          <w:rFonts w:ascii="Times New Roman" w:hAnsi="Times New Roman" w:cs="Times New Roman"/>
          <w:sz w:val="24"/>
          <w:szCs w:val="24"/>
        </w:rPr>
        <w:t>, предусмотренных пунктом 1 статьи 39.34 Земельного кодекса РФ;</w:t>
      </w:r>
    </w:p>
    <w:p w:rsidR="000F03B0" w:rsidRPr="000C28C9" w:rsidRDefault="000F03B0" w:rsidP="008D1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- пунктом 5 </w:t>
      </w:r>
      <w:r w:rsidR="00B941AE" w:rsidRPr="000C28C9">
        <w:rPr>
          <w:rFonts w:ascii="Times New Roman" w:hAnsi="Times New Roman" w:cs="Times New Roman"/>
          <w:sz w:val="24"/>
          <w:szCs w:val="24"/>
        </w:rPr>
        <w:t xml:space="preserve">Порядка и условий размещения объектов, виды которых установлены Правительством Российской </w:t>
      </w:r>
      <w:proofErr w:type="gramStart"/>
      <w:r w:rsidR="00B941AE" w:rsidRPr="000C28C9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B941AE" w:rsidRPr="000C28C9">
        <w:rPr>
          <w:rFonts w:ascii="Times New Roman" w:hAnsi="Times New Roman" w:cs="Times New Roman"/>
          <w:sz w:val="24"/>
          <w:szCs w:val="24"/>
        </w:rPr>
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– Югре, которые утверждены постановлением Правительства Ханты-Мансийского автон</w:t>
      </w:r>
      <w:r w:rsidR="009B3799">
        <w:rPr>
          <w:rFonts w:ascii="Times New Roman" w:hAnsi="Times New Roman" w:cs="Times New Roman"/>
          <w:sz w:val="24"/>
          <w:szCs w:val="24"/>
        </w:rPr>
        <w:t xml:space="preserve">омного округа – Югры от 19.06.2015 </w:t>
      </w:r>
      <w:r w:rsidR="00B941AE" w:rsidRPr="000C28C9">
        <w:rPr>
          <w:rFonts w:ascii="Times New Roman" w:hAnsi="Times New Roman" w:cs="Times New Roman"/>
          <w:sz w:val="24"/>
          <w:szCs w:val="24"/>
        </w:rPr>
        <w:t>№ 174-п (далее – Порядок, утвержденный постановлением Правительства автономного округа № 174-п)</w:t>
      </w:r>
      <w:r w:rsidR="00B630B2" w:rsidRPr="000C28C9">
        <w:rPr>
          <w:rFonts w:ascii="Times New Roman" w:hAnsi="Times New Roman" w:cs="Times New Roman"/>
          <w:sz w:val="24"/>
          <w:szCs w:val="24"/>
        </w:rPr>
        <w:t xml:space="preserve"> – в случае</w:t>
      </w:r>
      <w:proofErr w:type="gramStart"/>
      <w:r w:rsidR="00B630B2" w:rsidRPr="000C28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630B2" w:rsidRPr="000C28C9">
        <w:rPr>
          <w:rFonts w:ascii="Times New Roman" w:hAnsi="Times New Roman" w:cs="Times New Roman"/>
          <w:sz w:val="24"/>
          <w:szCs w:val="24"/>
        </w:rPr>
        <w:t xml:space="preserve"> если земли или земельный  участок испрашивается для размещения объектов, виды которых установлены </w:t>
      </w:r>
      <w:r w:rsidR="00375025" w:rsidRPr="000C28C9">
        <w:rPr>
          <w:rFonts w:ascii="Times New Roman" w:hAnsi="Times New Roman" w:cs="Times New Roman"/>
          <w:sz w:val="24"/>
          <w:szCs w:val="24"/>
        </w:rPr>
        <w:t>п</w:t>
      </w:r>
      <w:r w:rsidR="00B630B2" w:rsidRPr="000C28C9">
        <w:rPr>
          <w:rFonts w:ascii="Times New Roman" w:hAnsi="Times New Roman" w:cs="Times New Roman"/>
          <w:sz w:val="24"/>
          <w:szCs w:val="24"/>
        </w:rPr>
        <w:t>остановлением Правительс</w:t>
      </w:r>
      <w:r w:rsidR="003529E6" w:rsidRPr="000C28C9">
        <w:rPr>
          <w:rFonts w:ascii="Times New Roman" w:hAnsi="Times New Roman" w:cs="Times New Roman"/>
          <w:sz w:val="24"/>
          <w:szCs w:val="24"/>
        </w:rPr>
        <w:t>тва Российской Федерации №</w:t>
      </w:r>
      <w:r w:rsidR="00B35C76" w:rsidRPr="000C28C9">
        <w:rPr>
          <w:rFonts w:ascii="Times New Roman" w:hAnsi="Times New Roman" w:cs="Times New Roman"/>
          <w:sz w:val="24"/>
          <w:szCs w:val="24"/>
        </w:rPr>
        <w:t> </w:t>
      </w:r>
      <w:r w:rsidR="003529E6" w:rsidRPr="000C28C9">
        <w:rPr>
          <w:rFonts w:ascii="Times New Roman" w:hAnsi="Times New Roman" w:cs="Times New Roman"/>
          <w:sz w:val="24"/>
          <w:szCs w:val="24"/>
        </w:rPr>
        <w:t>1300;</w:t>
      </w:r>
    </w:p>
    <w:p w:rsidR="00D76710" w:rsidRPr="000C28C9" w:rsidRDefault="0093798D" w:rsidP="00B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или по рекомендуемой форме, указанной в приложении 1 к настоящему Административному регламенту</w:t>
      </w:r>
      <w:r w:rsidR="005F7F13" w:rsidRPr="000C28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99F" w:rsidRPr="000C28C9" w:rsidRDefault="00E42B6D" w:rsidP="008D1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Ф</w:t>
      </w:r>
      <w:r w:rsidR="0001699F" w:rsidRPr="000C28C9">
        <w:rPr>
          <w:rFonts w:ascii="Times New Roman" w:hAnsi="Times New Roman" w:cs="Times New Roman"/>
          <w:sz w:val="24"/>
          <w:szCs w:val="24"/>
        </w:rPr>
        <w:t>орму заявления о предоставлении муниципальной услуги заявитель может получить:</w:t>
      </w:r>
    </w:p>
    <w:p w:rsidR="0001699F" w:rsidRPr="000C28C9" w:rsidRDefault="00DA3D99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а) </w:t>
      </w:r>
      <w:r w:rsidR="00A70D61" w:rsidRPr="000C28C9">
        <w:rPr>
          <w:rFonts w:cs="Times New Roman"/>
          <w:sz w:val="24"/>
          <w:szCs w:val="24"/>
        </w:rPr>
        <w:t xml:space="preserve">на бумажном носителе </w:t>
      </w:r>
      <w:r w:rsidR="00E42B6D" w:rsidRPr="000C28C9">
        <w:rPr>
          <w:rFonts w:cs="Times New Roman"/>
          <w:sz w:val="24"/>
          <w:szCs w:val="24"/>
        </w:rPr>
        <w:t xml:space="preserve">- </w:t>
      </w:r>
      <w:r w:rsidR="0001699F" w:rsidRPr="000C28C9">
        <w:rPr>
          <w:rFonts w:cs="Times New Roman"/>
          <w:sz w:val="24"/>
          <w:szCs w:val="24"/>
        </w:rPr>
        <w:t>в месте предоставления муниципальной услуги</w:t>
      </w:r>
      <w:r w:rsidR="00E42B6D" w:rsidRPr="000C28C9">
        <w:rPr>
          <w:rFonts w:cs="Times New Roman"/>
          <w:sz w:val="24"/>
          <w:szCs w:val="24"/>
        </w:rPr>
        <w:t>:</w:t>
      </w:r>
    </w:p>
    <w:p w:rsidR="00DA3D99" w:rsidRPr="000C28C9" w:rsidRDefault="00DA3D99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 на информационном стенде</w:t>
      </w:r>
      <w:r w:rsidR="00E42B6D" w:rsidRPr="000C28C9">
        <w:rPr>
          <w:rFonts w:cs="Times New Roman"/>
          <w:sz w:val="24"/>
          <w:szCs w:val="24"/>
        </w:rPr>
        <w:t xml:space="preserve"> в МФЦ или в </w:t>
      </w:r>
      <w:r w:rsidR="00041811">
        <w:rPr>
          <w:rFonts w:cs="Times New Roman"/>
          <w:sz w:val="24"/>
          <w:szCs w:val="24"/>
        </w:rPr>
        <w:t>А</w:t>
      </w:r>
      <w:r w:rsidR="003256A4" w:rsidRPr="000C28C9">
        <w:rPr>
          <w:rFonts w:cs="Times New Roman"/>
          <w:sz w:val="24"/>
          <w:szCs w:val="24"/>
        </w:rPr>
        <w:t xml:space="preserve">дминистрации МО </w:t>
      </w:r>
      <w:proofErr w:type="spellStart"/>
      <w:r w:rsidR="00041811">
        <w:rPr>
          <w:rFonts w:cs="Times New Roman"/>
          <w:sz w:val="24"/>
          <w:szCs w:val="24"/>
        </w:rPr>
        <w:t>с.п</w:t>
      </w:r>
      <w:proofErr w:type="spellEnd"/>
      <w:r w:rsidR="00041811">
        <w:rPr>
          <w:rFonts w:cs="Times New Roman"/>
          <w:sz w:val="24"/>
          <w:szCs w:val="24"/>
        </w:rPr>
        <w:t>. Унъюган</w:t>
      </w:r>
      <w:r w:rsidR="003256A4" w:rsidRPr="000C28C9">
        <w:rPr>
          <w:rFonts w:cs="Times New Roman"/>
          <w:sz w:val="24"/>
          <w:szCs w:val="24"/>
        </w:rPr>
        <w:t>;</w:t>
      </w:r>
    </w:p>
    <w:p w:rsidR="0001699F" w:rsidRPr="000C28C9" w:rsidRDefault="0001699F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у специалиста </w:t>
      </w:r>
      <w:r w:rsidR="009B3799">
        <w:rPr>
          <w:rFonts w:cs="Times New Roman"/>
          <w:sz w:val="24"/>
          <w:szCs w:val="24"/>
        </w:rPr>
        <w:t>О</w:t>
      </w:r>
      <w:r w:rsidR="003256A4" w:rsidRPr="000C28C9">
        <w:rPr>
          <w:rFonts w:cs="Times New Roman"/>
          <w:sz w:val="24"/>
          <w:szCs w:val="24"/>
        </w:rPr>
        <w:t xml:space="preserve">тдела </w:t>
      </w:r>
      <w:r w:rsidRPr="000C28C9">
        <w:rPr>
          <w:rFonts w:cs="Times New Roman"/>
          <w:sz w:val="24"/>
          <w:szCs w:val="24"/>
        </w:rPr>
        <w:t>или специалиста МФЦ;</w:t>
      </w:r>
    </w:p>
    <w:p w:rsidR="0001699F" w:rsidRPr="000C28C9" w:rsidRDefault="00DA3D99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б) </w:t>
      </w:r>
      <w:r w:rsidR="00230975" w:rsidRPr="000C28C9">
        <w:rPr>
          <w:rFonts w:cs="Times New Roman"/>
          <w:sz w:val="24"/>
          <w:szCs w:val="24"/>
        </w:rPr>
        <w:t xml:space="preserve">в </w:t>
      </w:r>
      <w:r w:rsidR="00A70D61" w:rsidRPr="000C28C9">
        <w:rPr>
          <w:rFonts w:cs="Times New Roman"/>
          <w:sz w:val="24"/>
          <w:szCs w:val="24"/>
        </w:rPr>
        <w:t xml:space="preserve">форме </w:t>
      </w:r>
      <w:r w:rsidR="00230975" w:rsidRPr="000C28C9">
        <w:rPr>
          <w:rFonts w:cs="Times New Roman"/>
          <w:sz w:val="24"/>
          <w:szCs w:val="24"/>
        </w:rPr>
        <w:t>электронн</w:t>
      </w:r>
      <w:r w:rsidR="00A70D61" w:rsidRPr="000C28C9">
        <w:rPr>
          <w:rFonts w:cs="Times New Roman"/>
          <w:sz w:val="24"/>
          <w:szCs w:val="24"/>
        </w:rPr>
        <w:t xml:space="preserve">ого документа </w:t>
      </w:r>
      <w:r w:rsidR="00E42B6D" w:rsidRPr="000C28C9">
        <w:rPr>
          <w:rFonts w:cs="Times New Roman"/>
          <w:sz w:val="24"/>
          <w:szCs w:val="24"/>
        </w:rPr>
        <w:t xml:space="preserve">- </w:t>
      </w:r>
      <w:r w:rsidR="0001699F" w:rsidRPr="000C28C9">
        <w:rPr>
          <w:rFonts w:cs="Times New Roman"/>
          <w:sz w:val="24"/>
          <w:szCs w:val="24"/>
        </w:rPr>
        <w:t>посредством информаци</w:t>
      </w:r>
      <w:r w:rsidRPr="000C28C9">
        <w:rPr>
          <w:rFonts w:cs="Times New Roman"/>
          <w:sz w:val="24"/>
          <w:szCs w:val="24"/>
        </w:rPr>
        <w:t>онно-телекоммуникационной сети «Интернет»:</w:t>
      </w:r>
    </w:p>
    <w:p w:rsidR="00DA3D99" w:rsidRPr="000C28C9" w:rsidRDefault="00DA3D99" w:rsidP="008D11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 на Федеральном портале;</w:t>
      </w:r>
    </w:p>
    <w:p w:rsidR="00DA3D99" w:rsidRPr="000C28C9" w:rsidRDefault="00DA3D99" w:rsidP="008D11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 на региональном портале;</w:t>
      </w:r>
    </w:p>
    <w:p w:rsidR="00DA3D99" w:rsidRPr="000C28C9" w:rsidRDefault="00DA3D99" w:rsidP="008D11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на официальном </w:t>
      </w:r>
      <w:r w:rsidR="000C2724" w:rsidRPr="000C28C9">
        <w:rPr>
          <w:rFonts w:cs="Times New Roman"/>
          <w:sz w:val="24"/>
          <w:szCs w:val="24"/>
        </w:rPr>
        <w:t>сайт</w:t>
      </w:r>
      <w:r w:rsidRPr="000C28C9">
        <w:rPr>
          <w:rFonts w:cs="Times New Roman"/>
          <w:sz w:val="24"/>
          <w:szCs w:val="24"/>
        </w:rPr>
        <w:t xml:space="preserve">е </w:t>
      </w:r>
      <w:r w:rsidR="00041811">
        <w:rPr>
          <w:rFonts w:cs="Times New Roman"/>
          <w:sz w:val="24"/>
          <w:szCs w:val="24"/>
        </w:rPr>
        <w:t>А</w:t>
      </w:r>
      <w:r w:rsidR="003256A4" w:rsidRPr="000C28C9">
        <w:rPr>
          <w:rFonts w:cs="Times New Roman"/>
          <w:sz w:val="24"/>
          <w:szCs w:val="24"/>
        </w:rPr>
        <w:t>дминистрации.</w:t>
      </w:r>
    </w:p>
    <w:p w:rsidR="002367B7" w:rsidRPr="000C28C9" w:rsidRDefault="0064008C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2) </w:t>
      </w:r>
      <w:r w:rsidR="00B84291" w:rsidRPr="000C28C9">
        <w:rPr>
          <w:rFonts w:cs="Times New Roman"/>
          <w:sz w:val="24"/>
          <w:szCs w:val="24"/>
        </w:rPr>
        <w:t>П</w:t>
      </w:r>
      <w:r w:rsidRPr="000C28C9">
        <w:rPr>
          <w:rFonts w:cs="Times New Roman"/>
          <w:sz w:val="24"/>
          <w:szCs w:val="24"/>
        </w:rPr>
        <w:t xml:space="preserve">одготовка схемы границ осуществляется </w:t>
      </w:r>
      <w:r w:rsidR="00530AB5" w:rsidRPr="000C28C9">
        <w:rPr>
          <w:rFonts w:cs="Times New Roman"/>
          <w:sz w:val="24"/>
          <w:szCs w:val="24"/>
        </w:rPr>
        <w:t>в</w:t>
      </w:r>
      <w:r w:rsidR="002367B7" w:rsidRPr="000C28C9">
        <w:rPr>
          <w:rFonts w:cs="Times New Roman"/>
          <w:sz w:val="24"/>
          <w:szCs w:val="24"/>
        </w:rPr>
        <w:t xml:space="preserve"> порядк</w:t>
      </w:r>
      <w:r w:rsidR="00530AB5" w:rsidRPr="000C28C9">
        <w:rPr>
          <w:rFonts w:cs="Times New Roman"/>
          <w:sz w:val="24"/>
          <w:szCs w:val="24"/>
        </w:rPr>
        <w:t>е</w:t>
      </w:r>
      <w:r w:rsidR="002367B7" w:rsidRPr="000C28C9">
        <w:rPr>
          <w:rFonts w:cs="Times New Roman"/>
          <w:sz w:val="24"/>
          <w:szCs w:val="24"/>
        </w:rPr>
        <w:t>, предусмотренн</w:t>
      </w:r>
      <w:r w:rsidR="00530AB5" w:rsidRPr="000C28C9">
        <w:rPr>
          <w:rFonts w:cs="Times New Roman"/>
          <w:sz w:val="24"/>
          <w:szCs w:val="24"/>
        </w:rPr>
        <w:t>о</w:t>
      </w:r>
      <w:r w:rsidR="002367B7" w:rsidRPr="000C28C9">
        <w:rPr>
          <w:rFonts w:cs="Times New Roman"/>
          <w:sz w:val="24"/>
          <w:szCs w:val="24"/>
        </w:rPr>
        <w:t xml:space="preserve">м </w:t>
      </w:r>
      <w:r w:rsidR="00530AB5" w:rsidRPr="000C28C9">
        <w:rPr>
          <w:rFonts w:cs="Times New Roman"/>
          <w:sz w:val="24"/>
          <w:szCs w:val="24"/>
        </w:rPr>
        <w:t xml:space="preserve">статьей 11.10 Земельного кодекса РФ </w:t>
      </w:r>
      <w:r w:rsidR="00B84291" w:rsidRPr="000C28C9">
        <w:rPr>
          <w:rFonts w:cs="Times New Roman"/>
          <w:sz w:val="24"/>
          <w:szCs w:val="24"/>
        </w:rPr>
        <w:t xml:space="preserve">- </w:t>
      </w:r>
      <w:r w:rsidR="002367B7" w:rsidRPr="000C28C9">
        <w:rPr>
          <w:rFonts w:cs="Times New Roman"/>
          <w:sz w:val="24"/>
          <w:szCs w:val="24"/>
        </w:rPr>
        <w:t>для подготовки схемы расположения земельного участка, при этом утверждение схемы границ не требуется.</w:t>
      </w:r>
    </w:p>
    <w:p w:rsidR="00436DC9" w:rsidRPr="000C28C9" w:rsidRDefault="00C5231D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13. </w:t>
      </w:r>
      <w:r w:rsidR="0001699F" w:rsidRPr="000C28C9">
        <w:rPr>
          <w:rFonts w:cs="Times New Roman"/>
          <w:sz w:val="24"/>
          <w:szCs w:val="24"/>
        </w:rPr>
        <w:t xml:space="preserve">Порядок предоставления документов: </w:t>
      </w:r>
    </w:p>
    <w:p w:rsidR="00C61F8D" w:rsidRPr="000C28C9" w:rsidRDefault="00776773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0C28C9">
        <w:rPr>
          <w:rFonts w:cs="Times New Roman"/>
          <w:iCs/>
          <w:sz w:val="24"/>
          <w:szCs w:val="24"/>
        </w:rPr>
        <w:lastRenderedPageBreak/>
        <w:t xml:space="preserve">Заявитель при наступлении его очереди </w:t>
      </w:r>
      <w:r w:rsidR="004C4D78" w:rsidRPr="000C28C9">
        <w:rPr>
          <w:rFonts w:cs="Times New Roman"/>
          <w:iCs/>
          <w:sz w:val="24"/>
          <w:szCs w:val="24"/>
        </w:rPr>
        <w:t xml:space="preserve">представляет </w:t>
      </w:r>
      <w:r w:rsidR="004C4D78" w:rsidRPr="000C28C9">
        <w:rPr>
          <w:rFonts w:cs="Times New Roman"/>
          <w:sz w:val="24"/>
          <w:szCs w:val="24"/>
        </w:rPr>
        <w:t xml:space="preserve">документы, указанные в пункте 11 настоящего Административного регламента, </w:t>
      </w:r>
      <w:r w:rsidR="00C61F8D" w:rsidRPr="000C28C9">
        <w:rPr>
          <w:rFonts w:cs="Times New Roman"/>
          <w:iCs/>
          <w:sz w:val="24"/>
          <w:szCs w:val="24"/>
        </w:rPr>
        <w:t xml:space="preserve">в </w:t>
      </w:r>
      <w:r w:rsidR="00410E37">
        <w:rPr>
          <w:rFonts w:cs="Times New Roman"/>
          <w:iCs/>
          <w:sz w:val="24"/>
          <w:szCs w:val="24"/>
        </w:rPr>
        <w:t>А</w:t>
      </w:r>
      <w:r w:rsidR="007708DB" w:rsidRPr="000C28C9">
        <w:rPr>
          <w:rFonts w:cs="Times New Roman"/>
          <w:iCs/>
          <w:sz w:val="24"/>
          <w:szCs w:val="24"/>
        </w:rPr>
        <w:t xml:space="preserve">дминистрацию </w:t>
      </w:r>
      <w:r w:rsidR="00C61F8D" w:rsidRPr="000C28C9">
        <w:rPr>
          <w:rFonts w:cs="Times New Roman"/>
          <w:iCs/>
          <w:sz w:val="24"/>
          <w:szCs w:val="24"/>
        </w:rPr>
        <w:t xml:space="preserve">по месту нахождения </w:t>
      </w:r>
      <w:r w:rsidR="0039107E" w:rsidRPr="000C28C9">
        <w:rPr>
          <w:rFonts w:cs="Times New Roman"/>
          <w:iCs/>
          <w:sz w:val="24"/>
          <w:szCs w:val="24"/>
        </w:rPr>
        <w:t>земельного участка</w:t>
      </w:r>
      <w:r w:rsidR="00C61F8D" w:rsidRPr="000C28C9">
        <w:rPr>
          <w:rFonts w:cs="Times New Roman"/>
          <w:iCs/>
          <w:sz w:val="24"/>
          <w:szCs w:val="24"/>
        </w:rPr>
        <w:t xml:space="preserve"> непосредственно либо через </w:t>
      </w:r>
      <w:r w:rsidR="004C4D78" w:rsidRPr="000C28C9">
        <w:rPr>
          <w:rFonts w:cs="Times New Roman"/>
          <w:iCs/>
          <w:sz w:val="24"/>
          <w:szCs w:val="24"/>
        </w:rPr>
        <w:t>МФЦ.</w:t>
      </w:r>
    </w:p>
    <w:p w:rsidR="004B3479" w:rsidRPr="000C28C9" w:rsidRDefault="005F7F13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В з</w:t>
      </w:r>
      <w:r w:rsidR="00061BA3" w:rsidRPr="000C28C9">
        <w:rPr>
          <w:rFonts w:cs="Times New Roman"/>
          <w:sz w:val="24"/>
          <w:szCs w:val="24"/>
        </w:rPr>
        <w:t>аявлени</w:t>
      </w:r>
      <w:r w:rsidRPr="000C28C9">
        <w:rPr>
          <w:rFonts w:cs="Times New Roman"/>
          <w:sz w:val="24"/>
          <w:szCs w:val="24"/>
        </w:rPr>
        <w:t>и заявителем</w:t>
      </w:r>
      <w:r w:rsidR="00061BA3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указывается</w:t>
      </w:r>
      <w:r w:rsidR="00061BA3" w:rsidRPr="000C28C9">
        <w:rPr>
          <w:rFonts w:cs="Times New Roman"/>
          <w:sz w:val="24"/>
          <w:szCs w:val="24"/>
        </w:rPr>
        <w:t xml:space="preserve"> </w:t>
      </w:r>
      <w:r w:rsidR="0001699F" w:rsidRPr="000C28C9">
        <w:rPr>
          <w:rFonts w:cs="Times New Roman"/>
          <w:sz w:val="24"/>
          <w:szCs w:val="24"/>
        </w:rPr>
        <w:t xml:space="preserve">способ выдачи (направления) </w:t>
      </w:r>
      <w:r w:rsidRPr="000C28C9">
        <w:rPr>
          <w:rFonts w:cs="Times New Roman"/>
          <w:sz w:val="24"/>
          <w:szCs w:val="24"/>
        </w:rPr>
        <w:t>ему</w:t>
      </w:r>
      <w:r w:rsidR="0001699F" w:rsidRPr="000C28C9">
        <w:rPr>
          <w:rFonts w:cs="Times New Roman"/>
          <w:sz w:val="24"/>
          <w:szCs w:val="24"/>
        </w:rPr>
        <w:t xml:space="preserve"> документ</w:t>
      </w:r>
      <w:r w:rsidRPr="000C28C9">
        <w:rPr>
          <w:rFonts w:cs="Times New Roman"/>
          <w:sz w:val="24"/>
          <w:szCs w:val="24"/>
        </w:rPr>
        <w:t>а</w:t>
      </w:r>
      <w:r w:rsidR="0001699F" w:rsidRPr="000C28C9">
        <w:rPr>
          <w:rFonts w:cs="Times New Roman"/>
          <w:sz w:val="24"/>
          <w:szCs w:val="24"/>
        </w:rPr>
        <w:t>, являющ</w:t>
      </w:r>
      <w:r w:rsidRPr="000C28C9">
        <w:rPr>
          <w:rFonts w:cs="Times New Roman"/>
          <w:sz w:val="24"/>
          <w:szCs w:val="24"/>
        </w:rPr>
        <w:t>егося</w:t>
      </w:r>
      <w:r w:rsidR="0001699F" w:rsidRPr="000C28C9">
        <w:rPr>
          <w:rFonts w:cs="Times New Roman"/>
          <w:sz w:val="24"/>
          <w:szCs w:val="24"/>
        </w:rPr>
        <w:t xml:space="preserve"> результатом предоставления муниципальной услуги.</w:t>
      </w:r>
      <w:r w:rsidR="00C7731B" w:rsidRPr="000C28C9">
        <w:rPr>
          <w:rFonts w:cs="Times New Roman"/>
          <w:sz w:val="24"/>
          <w:szCs w:val="24"/>
        </w:rPr>
        <w:t xml:space="preserve"> </w:t>
      </w:r>
    </w:p>
    <w:p w:rsidR="00DC61CE" w:rsidRPr="000C28C9" w:rsidRDefault="00C7731B" w:rsidP="008D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Заявление, которое подается в </w:t>
      </w:r>
      <w:r w:rsidR="00410E37">
        <w:rPr>
          <w:rFonts w:cs="Times New Roman"/>
          <w:sz w:val="24"/>
          <w:szCs w:val="24"/>
        </w:rPr>
        <w:t>А</w:t>
      </w:r>
      <w:r w:rsidR="007708DB" w:rsidRPr="000C28C9">
        <w:rPr>
          <w:rFonts w:cs="Times New Roman"/>
          <w:sz w:val="24"/>
          <w:szCs w:val="24"/>
        </w:rPr>
        <w:t>дминистрацию</w:t>
      </w:r>
      <w:r w:rsidRPr="000C28C9">
        <w:rPr>
          <w:rFonts w:cs="Times New Roman"/>
          <w:sz w:val="24"/>
          <w:szCs w:val="24"/>
        </w:rPr>
        <w:t xml:space="preserve">, либо в МФЦ, подписывается заявителем (его представителем) в присутствии специалиста </w:t>
      </w:r>
      <w:r w:rsidR="007708DB" w:rsidRPr="000C28C9">
        <w:rPr>
          <w:rFonts w:cs="Times New Roman"/>
          <w:sz w:val="24"/>
          <w:szCs w:val="24"/>
        </w:rPr>
        <w:t xml:space="preserve">отдела по земельным и имущественным отношениям </w:t>
      </w:r>
      <w:r w:rsidR="00410E37">
        <w:rPr>
          <w:rFonts w:cs="Times New Roman"/>
          <w:sz w:val="24"/>
          <w:szCs w:val="24"/>
        </w:rPr>
        <w:t>А</w:t>
      </w:r>
      <w:r w:rsidR="007708DB" w:rsidRPr="000C28C9">
        <w:rPr>
          <w:rFonts w:cs="Times New Roman"/>
          <w:sz w:val="24"/>
          <w:szCs w:val="24"/>
        </w:rPr>
        <w:t xml:space="preserve">дминистрации </w:t>
      </w:r>
      <w:r w:rsidRPr="000C28C9">
        <w:rPr>
          <w:rFonts w:cs="Times New Roman"/>
          <w:sz w:val="24"/>
          <w:szCs w:val="24"/>
        </w:rPr>
        <w:t>или специалиста МФЦ</w:t>
      </w:r>
      <w:r w:rsidR="00DC61CE" w:rsidRPr="000C28C9">
        <w:rPr>
          <w:rFonts w:cs="Times New Roman"/>
          <w:sz w:val="24"/>
          <w:szCs w:val="24"/>
        </w:rPr>
        <w:t>, которые должны засвидетельствовать подлинность подписи заявителя на заявлении.</w:t>
      </w:r>
    </w:p>
    <w:p w:rsidR="00E579F8" w:rsidRPr="000C28C9" w:rsidRDefault="00AD0C78" w:rsidP="0043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З</w:t>
      </w:r>
      <w:r w:rsidR="00436DC9" w:rsidRPr="000C28C9">
        <w:rPr>
          <w:rFonts w:cs="Times New Roman"/>
          <w:sz w:val="24"/>
          <w:szCs w:val="24"/>
        </w:rPr>
        <w:t xml:space="preserve">аявителю выдается </w:t>
      </w:r>
      <w:r w:rsidR="009212B9" w:rsidRPr="000C28C9">
        <w:rPr>
          <w:rFonts w:cs="Times New Roman"/>
          <w:sz w:val="24"/>
          <w:szCs w:val="24"/>
        </w:rPr>
        <w:t>р</w:t>
      </w:r>
      <w:r w:rsidR="00436DC9" w:rsidRPr="000C28C9">
        <w:rPr>
          <w:rFonts w:cs="Times New Roman"/>
          <w:sz w:val="24"/>
          <w:szCs w:val="24"/>
        </w:rPr>
        <w:t>асписка</w:t>
      </w:r>
      <w:r w:rsidR="005E159B" w:rsidRPr="000C28C9">
        <w:rPr>
          <w:rFonts w:cs="Times New Roman"/>
          <w:sz w:val="24"/>
          <w:szCs w:val="24"/>
        </w:rPr>
        <w:t xml:space="preserve"> </w:t>
      </w:r>
      <w:r w:rsidR="00DC61CE" w:rsidRPr="000C28C9">
        <w:rPr>
          <w:rFonts w:cs="Times New Roman"/>
          <w:sz w:val="24"/>
          <w:szCs w:val="24"/>
        </w:rPr>
        <w:t xml:space="preserve">в приеме документов </w:t>
      </w:r>
      <w:r w:rsidR="005E159B" w:rsidRPr="000C28C9">
        <w:rPr>
          <w:rFonts w:cs="Times New Roman"/>
          <w:sz w:val="24"/>
          <w:szCs w:val="24"/>
        </w:rPr>
        <w:t>по форме, приведенной в приложении</w:t>
      </w:r>
      <w:r w:rsidR="00D138C9" w:rsidRPr="000C28C9">
        <w:rPr>
          <w:rFonts w:cs="Times New Roman"/>
          <w:sz w:val="24"/>
          <w:szCs w:val="24"/>
          <w:lang w:val="en-US"/>
        </w:rPr>
        <w:t> </w:t>
      </w:r>
      <w:r w:rsidR="00E156F4" w:rsidRPr="000C28C9">
        <w:rPr>
          <w:rFonts w:cs="Times New Roman"/>
          <w:sz w:val="24"/>
          <w:szCs w:val="24"/>
        </w:rPr>
        <w:t>2</w:t>
      </w:r>
      <w:r w:rsidR="005E159B" w:rsidRPr="000C28C9">
        <w:rPr>
          <w:rFonts w:cs="Times New Roman"/>
          <w:sz w:val="24"/>
          <w:szCs w:val="24"/>
        </w:rPr>
        <w:t xml:space="preserve"> к настоящему Административному регламенту, </w:t>
      </w:r>
      <w:r w:rsidR="00436DC9" w:rsidRPr="000C28C9">
        <w:rPr>
          <w:rFonts w:cs="Times New Roman"/>
          <w:sz w:val="24"/>
          <w:szCs w:val="24"/>
        </w:rPr>
        <w:t>с</w:t>
      </w:r>
      <w:r w:rsidR="00E94AB1" w:rsidRPr="000C28C9">
        <w:rPr>
          <w:rFonts w:cs="Times New Roman"/>
          <w:sz w:val="24"/>
          <w:szCs w:val="24"/>
        </w:rPr>
        <w:t> </w:t>
      </w:r>
      <w:r w:rsidR="00436DC9" w:rsidRPr="000C28C9">
        <w:rPr>
          <w:rFonts w:cs="Times New Roman"/>
          <w:sz w:val="24"/>
          <w:szCs w:val="24"/>
        </w:rPr>
        <w:t>указанием</w:t>
      </w:r>
      <w:r w:rsidR="0043492A" w:rsidRPr="000C28C9">
        <w:rPr>
          <w:rFonts w:cs="Times New Roman"/>
          <w:sz w:val="24"/>
          <w:szCs w:val="24"/>
        </w:rPr>
        <w:t xml:space="preserve"> </w:t>
      </w:r>
      <w:r w:rsidR="005E159B" w:rsidRPr="000C28C9">
        <w:rPr>
          <w:rFonts w:cs="Times New Roman"/>
          <w:sz w:val="24"/>
          <w:szCs w:val="24"/>
        </w:rPr>
        <w:t>п</w:t>
      </w:r>
      <w:r w:rsidR="00436DC9" w:rsidRPr="000C28C9">
        <w:rPr>
          <w:rFonts w:cs="Times New Roman"/>
          <w:sz w:val="24"/>
          <w:szCs w:val="24"/>
        </w:rPr>
        <w:t>еречня</w:t>
      </w:r>
      <w:r w:rsidR="005E159B" w:rsidRPr="000C28C9">
        <w:rPr>
          <w:rFonts w:cs="Times New Roman"/>
          <w:sz w:val="24"/>
          <w:szCs w:val="24"/>
        </w:rPr>
        <w:t xml:space="preserve"> </w:t>
      </w:r>
      <w:r w:rsidR="00DC3A01" w:rsidRPr="000C28C9">
        <w:rPr>
          <w:rFonts w:cs="Times New Roman"/>
          <w:sz w:val="24"/>
          <w:szCs w:val="24"/>
        </w:rPr>
        <w:t>представленных заявителем</w:t>
      </w:r>
      <w:r w:rsidR="005E159B" w:rsidRPr="000C28C9">
        <w:rPr>
          <w:rFonts w:cs="Times New Roman"/>
          <w:sz w:val="24"/>
          <w:szCs w:val="24"/>
        </w:rPr>
        <w:t xml:space="preserve"> документов</w:t>
      </w:r>
      <w:r w:rsidR="00233F47" w:rsidRPr="000C28C9">
        <w:rPr>
          <w:rFonts w:cs="Times New Roman"/>
          <w:sz w:val="24"/>
          <w:szCs w:val="24"/>
        </w:rPr>
        <w:t xml:space="preserve">, </w:t>
      </w:r>
      <w:r w:rsidR="00E579F8" w:rsidRPr="000C28C9">
        <w:rPr>
          <w:rFonts w:cs="Times New Roman"/>
          <w:sz w:val="24"/>
          <w:szCs w:val="24"/>
        </w:rPr>
        <w:t>даты их получения</w:t>
      </w:r>
      <w:r w:rsidR="0043492A" w:rsidRPr="000C28C9">
        <w:rPr>
          <w:rFonts w:cs="Times New Roman"/>
          <w:sz w:val="24"/>
          <w:szCs w:val="24"/>
        </w:rPr>
        <w:t>.</w:t>
      </w:r>
    </w:p>
    <w:p w:rsidR="00C7731B" w:rsidRPr="000C28C9" w:rsidRDefault="00DC61CE" w:rsidP="00FA5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Документы </w:t>
      </w:r>
      <w:r w:rsidR="00C7731B" w:rsidRPr="000C28C9">
        <w:rPr>
          <w:rFonts w:cs="Times New Roman"/>
          <w:sz w:val="24"/>
          <w:szCs w:val="24"/>
        </w:rPr>
        <w:t>представляются заявителем на бумажном носителе или в форме электронных документов.</w:t>
      </w:r>
    </w:p>
    <w:p w:rsidR="003C6F3E" w:rsidRPr="000C28C9" w:rsidRDefault="00AD0C78" w:rsidP="00B9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14. </w:t>
      </w:r>
      <w:r w:rsidR="00D50673" w:rsidRPr="000C28C9">
        <w:rPr>
          <w:rFonts w:cs="Times New Roman"/>
          <w:sz w:val="24"/>
          <w:szCs w:val="24"/>
        </w:rPr>
        <w:t>Исчерпывающий перечень документов</w:t>
      </w:r>
      <w:r w:rsidR="00FE04B7" w:rsidRPr="000C28C9">
        <w:rPr>
          <w:rFonts w:cs="Times New Roman"/>
          <w:sz w:val="24"/>
          <w:szCs w:val="24"/>
        </w:rPr>
        <w:t xml:space="preserve"> (их копии или содержащиеся в них сведения)</w:t>
      </w:r>
      <w:r w:rsidR="00D50673" w:rsidRPr="000C28C9">
        <w:rPr>
          <w:rFonts w:cs="Times New Roman"/>
          <w:sz w:val="24"/>
          <w:szCs w:val="24"/>
        </w:rPr>
        <w:t xml:space="preserve">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 w:rsidR="002C0B69" w:rsidRPr="000C28C9">
        <w:rPr>
          <w:rFonts w:cs="Times New Roman"/>
          <w:sz w:val="24"/>
          <w:szCs w:val="24"/>
        </w:rPr>
        <w:t>участвующих</w:t>
      </w:r>
      <w:r w:rsidR="00D50673" w:rsidRPr="000C28C9">
        <w:rPr>
          <w:rFonts w:cs="Times New Roman"/>
          <w:sz w:val="24"/>
          <w:szCs w:val="24"/>
        </w:rPr>
        <w:t xml:space="preserve"> в предоставлении му</w:t>
      </w:r>
      <w:r w:rsidR="002C0B69" w:rsidRPr="000C28C9">
        <w:rPr>
          <w:rFonts w:cs="Times New Roman"/>
          <w:sz w:val="24"/>
          <w:szCs w:val="24"/>
        </w:rPr>
        <w:t>ниципальной услуги, и которые заявитель вправе представить самостоятельно</w:t>
      </w:r>
      <w:r w:rsidR="00D50673" w:rsidRPr="000C28C9">
        <w:rPr>
          <w:rFonts w:cs="Times New Roman"/>
          <w:sz w:val="24"/>
          <w:szCs w:val="24"/>
        </w:rPr>
        <w:t>:</w:t>
      </w:r>
    </w:p>
    <w:p w:rsidR="00B90512" w:rsidRPr="000C28C9" w:rsidRDefault="00B90512" w:rsidP="00B9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1) кадастровая выписка о земельном участке или кадастровый паспорт земельного участка</w:t>
      </w:r>
      <w:r w:rsidR="00F371EA" w:rsidRPr="000C28C9">
        <w:rPr>
          <w:rFonts w:cs="Times New Roman"/>
          <w:sz w:val="24"/>
          <w:szCs w:val="24"/>
        </w:rPr>
        <w:t xml:space="preserve"> – в случае, если планируется использование всего земельного участка или его части</w:t>
      </w:r>
      <w:r w:rsidRPr="000C28C9">
        <w:rPr>
          <w:rFonts w:cs="Times New Roman"/>
          <w:sz w:val="24"/>
          <w:szCs w:val="24"/>
        </w:rPr>
        <w:t>;</w:t>
      </w:r>
    </w:p>
    <w:p w:rsidR="00B90512" w:rsidRPr="000C28C9" w:rsidRDefault="00B90512" w:rsidP="00B9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2) выписка из Единого государственного реестра прав на недвижимое имущество и сделок с ним</w:t>
      </w:r>
      <w:r w:rsidR="006461EC" w:rsidRPr="000C28C9">
        <w:rPr>
          <w:rFonts w:cs="Times New Roman"/>
          <w:sz w:val="24"/>
          <w:szCs w:val="24"/>
        </w:rPr>
        <w:t xml:space="preserve"> – на земельный участок, если планируется использование всего земельного участка или его части, а также на объекты недвижимости, если они расположены на таком земельном участке</w:t>
      </w:r>
      <w:r w:rsidRPr="000C28C9">
        <w:rPr>
          <w:rFonts w:cs="Times New Roman"/>
          <w:sz w:val="24"/>
          <w:szCs w:val="24"/>
        </w:rPr>
        <w:t>;</w:t>
      </w:r>
    </w:p>
    <w:p w:rsidR="00B90512" w:rsidRPr="000C28C9" w:rsidRDefault="00B90512" w:rsidP="00B9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3) копия лицензии, удостоверяющей право проведения работ по геологическому изучению недр</w:t>
      </w:r>
      <w:r w:rsidR="00BF76AD" w:rsidRPr="000C28C9">
        <w:rPr>
          <w:rFonts w:cs="Times New Roman"/>
          <w:sz w:val="24"/>
          <w:szCs w:val="24"/>
        </w:rPr>
        <w:t xml:space="preserve"> - в случае, если земл</w:t>
      </w:r>
      <w:r w:rsidR="00ED0510" w:rsidRPr="000C28C9">
        <w:rPr>
          <w:rFonts w:cs="Times New Roman"/>
          <w:sz w:val="24"/>
          <w:szCs w:val="24"/>
        </w:rPr>
        <w:t>и</w:t>
      </w:r>
      <w:r w:rsidR="00BF76AD" w:rsidRPr="000C28C9">
        <w:rPr>
          <w:rFonts w:cs="Times New Roman"/>
          <w:sz w:val="24"/>
          <w:szCs w:val="24"/>
        </w:rPr>
        <w:t xml:space="preserve"> или земельный участок испрашива</w:t>
      </w:r>
      <w:r w:rsidR="00ED0510" w:rsidRPr="000C28C9">
        <w:rPr>
          <w:rFonts w:cs="Times New Roman"/>
          <w:sz w:val="24"/>
          <w:szCs w:val="24"/>
        </w:rPr>
        <w:t>ю</w:t>
      </w:r>
      <w:r w:rsidR="00BF76AD" w:rsidRPr="000C28C9">
        <w:rPr>
          <w:rFonts w:cs="Times New Roman"/>
          <w:sz w:val="24"/>
          <w:szCs w:val="24"/>
        </w:rPr>
        <w:t xml:space="preserve">тся </w:t>
      </w:r>
      <w:r w:rsidR="00ED0510" w:rsidRPr="000C28C9">
        <w:rPr>
          <w:rFonts w:cs="Times New Roman"/>
          <w:sz w:val="24"/>
          <w:szCs w:val="24"/>
        </w:rPr>
        <w:t>в</w:t>
      </w:r>
      <w:r w:rsidR="00BF76AD" w:rsidRPr="000C28C9">
        <w:rPr>
          <w:rFonts w:cs="Times New Roman"/>
          <w:sz w:val="24"/>
          <w:szCs w:val="24"/>
        </w:rPr>
        <w:t xml:space="preserve"> цел</w:t>
      </w:r>
      <w:r w:rsidR="00ED0510" w:rsidRPr="000C28C9">
        <w:rPr>
          <w:rFonts w:cs="Times New Roman"/>
          <w:sz w:val="24"/>
          <w:szCs w:val="24"/>
        </w:rPr>
        <w:t>ях</w:t>
      </w:r>
      <w:r w:rsidR="00BF76AD" w:rsidRPr="000C28C9">
        <w:rPr>
          <w:rFonts w:cs="Times New Roman"/>
          <w:sz w:val="24"/>
          <w:szCs w:val="24"/>
        </w:rPr>
        <w:t>, предусмотренных подпунктом 3 пункта 1 статьи 39.34 Земельного кодекса РФ</w:t>
      </w:r>
      <w:r w:rsidRPr="000C28C9">
        <w:rPr>
          <w:rFonts w:cs="Times New Roman"/>
          <w:sz w:val="24"/>
          <w:szCs w:val="24"/>
        </w:rPr>
        <w:t>;</w:t>
      </w:r>
    </w:p>
    <w:p w:rsidR="00B90512" w:rsidRPr="000C28C9" w:rsidRDefault="00B90512" w:rsidP="00B9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4) документы, подтверждающие основания для использования земель или земельного участка </w:t>
      </w:r>
      <w:r w:rsidR="00932FF6" w:rsidRPr="000C28C9">
        <w:rPr>
          <w:rFonts w:cs="Times New Roman"/>
          <w:sz w:val="24"/>
          <w:szCs w:val="24"/>
        </w:rPr>
        <w:t>- в случае, если земл</w:t>
      </w:r>
      <w:r w:rsidR="00ED0510" w:rsidRPr="000C28C9">
        <w:rPr>
          <w:rFonts w:cs="Times New Roman"/>
          <w:sz w:val="24"/>
          <w:szCs w:val="24"/>
        </w:rPr>
        <w:t>и</w:t>
      </w:r>
      <w:r w:rsidR="00932FF6" w:rsidRPr="000C28C9">
        <w:rPr>
          <w:rFonts w:cs="Times New Roman"/>
          <w:sz w:val="24"/>
          <w:szCs w:val="24"/>
        </w:rPr>
        <w:t xml:space="preserve"> или земельный участок испрашива</w:t>
      </w:r>
      <w:r w:rsidR="00ED0510" w:rsidRPr="000C28C9">
        <w:rPr>
          <w:rFonts w:cs="Times New Roman"/>
          <w:sz w:val="24"/>
          <w:szCs w:val="24"/>
        </w:rPr>
        <w:t>ю</w:t>
      </w:r>
      <w:r w:rsidR="00932FF6" w:rsidRPr="000C28C9">
        <w:rPr>
          <w:rFonts w:cs="Times New Roman"/>
          <w:sz w:val="24"/>
          <w:szCs w:val="24"/>
        </w:rPr>
        <w:t xml:space="preserve">тся </w:t>
      </w:r>
      <w:r w:rsidR="00FC3903" w:rsidRPr="000C28C9">
        <w:rPr>
          <w:rFonts w:cs="Times New Roman"/>
          <w:sz w:val="24"/>
          <w:szCs w:val="24"/>
        </w:rPr>
        <w:t>в</w:t>
      </w:r>
      <w:r w:rsidR="00932FF6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цел</w:t>
      </w:r>
      <w:r w:rsidR="00FC3903" w:rsidRPr="000C28C9">
        <w:rPr>
          <w:rFonts w:cs="Times New Roman"/>
          <w:sz w:val="24"/>
          <w:szCs w:val="24"/>
        </w:rPr>
        <w:t>ях</w:t>
      </w:r>
      <w:r w:rsidRPr="000C28C9">
        <w:rPr>
          <w:rFonts w:cs="Times New Roman"/>
          <w:sz w:val="24"/>
          <w:szCs w:val="24"/>
        </w:rPr>
        <w:t>, предусмотренных пунктом 1 статьи 39.34 Земельного кодекса РФ.</w:t>
      </w:r>
    </w:p>
    <w:p w:rsidR="00D50673" w:rsidRPr="000C28C9" w:rsidRDefault="008B3657" w:rsidP="00FA5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 </w:t>
      </w:r>
      <w:r w:rsidR="00D50673" w:rsidRPr="000C28C9">
        <w:rPr>
          <w:rFonts w:cs="Times New Roman"/>
          <w:sz w:val="24"/>
          <w:szCs w:val="24"/>
        </w:rPr>
        <w:t>1</w:t>
      </w:r>
      <w:r w:rsidR="00BC34B8" w:rsidRPr="000C28C9">
        <w:rPr>
          <w:rFonts w:cs="Times New Roman"/>
          <w:sz w:val="24"/>
          <w:szCs w:val="24"/>
        </w:rPr>
        <w:t>5</w:t>
      </w:r>
      <w:r w:rsidR="004A5ED5" w:rsidRPr="000C28C9">
        <w:rPr>
          <w:rFonts w:cs="Times New Roman"/>
          <w:sz w:val="24"/>
          <w:szCs w:val="24"/>
        </w:rPr>
        <w:t>.</w:t>
      </w:r>
      <w:r w:rsidR="00D50673" w:rsidRPr="000C28C9">
        <w:rPr>
          <w:rFonts w:cs="Times New Roman"/>
          <w:sz w:val="24"/>
          <w:szCs w:val="24"/>
        </w:rPr>
        <w:t xml:space="preserve"> Способы</w:t>
      </w:r>
      <w:r w:rsidR="004A5ED5" w:rsidRPr="000C28C9">
        <w:rPr>
          <w:rFonts w:cs="Times New Roman"/>
          <w:sz w:val="24"/>
          <w:szCs w:val="24"/>
        </w:rPr>
        <w:t xml:space="preserve"> получения заявителем документов, указанных в пункте 1</w:t>
      </w:r>
      <w:r w:rsidR="00BC34B8" w:rsidRPr="000C28C9">
        <w:rPr>
          <w:rFonts w:cs="Times New Roman"/>
          <w:sz w:val="24"/>
          <w:szCs w:val="24"/>
        </w:rPr>
        <w:t>4</w:t>
      </w:r>
      <w:r w:rsidR="004A5ED5" w:rsidRPr="000C28C9">
        <w:rPr>
          <w:rFonts w:cs="Times New Roman"/>
          <w:sz w:val="24"/>
          <w:szCs w:val="24"/>
        </w:rPr>
        <w:t xml:space="preserve"> настоящего Административного регламента:</w:t>
      </w:r>
    </w:p>
    <w:p w:rsidR="0072718C" w:rsidRPr="000C28C9" w:rsidRDefault="0072718C" w:rsidP="00FA5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Сведения, указанные в подпункте 1 пункта 14 настоящего Административного регламента, заявитель вправе получить, обратившись в</w:t>
      </w:r>
      <w:r w:rsidR="00786539" w:rsidRPr="000C28C9">
        <w:rPr>
          <w:sz w:val="24"/>
          <w:szCs w:val="24"/>
        </w:rPr>
        <w:t xml:space="preserve"> Управление Федеральной службы государственной регистрации, кадастра и картографии по Ханты-Мансийскому автономному округу – Югре или МФЦ</w:t>
      </w:r>
      <w:r w:rsidRPr="000C28C9">
        <w:rPr>
          <w:rFonts w:cs="Times New Roman"/>
          <w:sz w:val="24"/>
          <w:szCs w:val="24"/>
        </w:rPr>
        <w:t xml:space="preserve">, информация о местонахождении, контактах и графике </w:t>
      </w:r>
      <w:proofErr w:type="gramStart"/>
      <w:r w:rsidRPr="000C28C9">
        <w:rPr>
          <w:rFonts w:cs="Times New Roman"/>
          <w:sz w:val="24"/>
          <w:szCs w:val="24"/>
        </w:rPr>
        <w:t>работы</w:t>
      </w:r>
      <w:proofErr w:type="gramEnd"/>
      <w:r w:rsidRPr="000C28C9">
        <w:rPr>
          <w:rFonts w:cs="Times New Roman"/>
          <w:sz w:val="24"/>
          <w:szCs w:val="24"/>
        </w:rPr>
        <w:t xml:space="preserve"> которых указана в пункте 3 настоящего Административного регламента.</w:t>
      </w:r>
    </w:p>
    <w:p w:rsidR="0072718C" w:rsidRPr="000C28C9" w:rsidRDefault="00BC34B8" w:rsidP="00FA5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bCs/>
          <w:sz w:val="24"/>
          <w:szCs w:val="24"/>
        </w:rPr>
        <w:t>16.</w:t>
      </w:r>
      <w:r w:rsidR="0072718C" w:rsidRPr="000C28C9">
        <w:rPr>
          <w:rFonts w:cs="Times New Roman"/>
          <w:sz w:val="24"/>
          <w:szCs w:val="24"/>
        </w:rPr>
        <w:t xml:space="preserve"> </w:t>
      </w:r>
      <w:proofErr w:type="gramStart"/>
      <w:r w:rsidR="00F2002C" w:rsidRPr="000C28C9">
        <w:rPr>
          <w:rFonts w:cs="Times New Roman"/>
          <w:sz w:val="24"/>
          <w:szCs w:val="24"/>
        </w:rPr>
        <w:t>В случае</w:t>
      </w:r>
      <w:r w:rsidR="0072718C" w:rsidRPr="000C28C9">
        <w:rPr>
          <w:rFonts w:cs="Times New Roman"/>
          <w:sz w:val="24"/>
          <w:szCs w:val="24"/>
        </w:rPr>
        <w:t xml:space="preserve"> если для предоставления </w:t>
      </w:r>
      <w:r w:rsidR="00F2002C" w:rsidRPr="000C28C9">
        <w:rPr>
          <w:rFonts w:cs="Times New Roman"/>
          <w:sz w:val="24"/>
          <w:szCs w:val="24"/>
        </w:rPr>
        <w:t>муниципальной</w:t>
      </w:r>
      <w:r w:rsidR="0072718C" w:rsidRPr="000C28C9">
        <w:rPr>
          <w:rFonts w:cs="Times New Roman"/>
          <w:sz w:val="24"/>
          <w:szCs w:val="24"/>
        </w:rPr>
        <w:t xml:space="preserve"> услуги необходимо представление документов и информации об ином лице, не являющемся заявителем, при обращении за получением </w:t>
      </w:r>
      <w:r w:rsidR="00623EBD" w:rsidRPr="000C28C9">
        <w:rPr>
          <w:rFonts w:cs="Times New Roman"/>
          <w:sz w:val="24"/>
          <w:szCs w:val="24"/>
        </w:rPr>
        <w:t>муниципальной</w:t>
      </w:r>
      <w:r w:rsidR="0072718C" w:rsidRPr="000C28C9">
        <w:rPr>
          <w:rFonts w:cs="Times New Roman"/>
          <w:sz w:val="24"/>
          <w:szCs w:val="24"/>
        </w:rPr>
        <w:t xml:space="preserve"> услуги 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</w:t>
      </w:r>
      <w:proofErr w:type="gramEnd"/>
      <w:r w:rsidR="0072718C" w:rsidRPr="000C28C9">
        <w:rPr>
          <w:rFonts w:cs="Times New Roman"/>
          <w:sz w:val="24"/>
          <w:szCs w:val="24"/>
        </w:rPr>
        <w:t xml:space="preserve"> указанных лиц в орган или организацию. Указанные документы могут быть представлены</w:t>
      </w:r>
      <w:r w:rsidR="003D18AD" w:rsidRPr="000C28C9">
        <w:rPr>
          <w:rFonts w:cs="Times New Roman"/>
          <w:sz w:val="24"/>
          <w:szCs w:val="24"/>
        </w:rPr>
        <w:t>,</w:t>
      </w:r>
      <w:r w:rsidR="0072718C" w:rsidRPr="000C28C9">
        <w:rPr>
          <w:rFonts w:cs="Times New Roman"/>
          <w:sz w:val="24"/>
          <w:szCs w:val="24"/>
        </w:rPr>
        <w:t xml:space="preserve"> в том числе</w:t>
      </w:r>
      <w:r w:rsidR="003D18AD" w:rsidRPr="000C28C9">
        <w:rPr>
          <w:rFonts w:cs="Times New Roman"/>
          <w:sz w:val="24"/>
          <w:szCs w:val="24"/>
        </w:rPr>
        <w:t>,</w:t>
      </w:r>
      <w:r w:rsidR="0072718C" w:rsidRPr="000C28C9">
        <w:rPr>
          <w:rFonts w:cs="Times New Roman"/>
          <w:sz w:val="24"/>
          <w:szCs w:val="24"/>
        </w:rPr>
        <w:t xml:space="preserve"> в форме электронного документа. Действие настоящей части не распространяется на лиц, признанных в установленном порядке безвестно отсутствующими.</w:t>
      </w:r>
    </w:p>
    <w:p w:rsidR="00BA6774" w:rsidRPr="000C28C9" w:rsidRDefault="0072718C" w:rsidP="00FA5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 </w:t>
      </w:r>
      <w:r w:rsidR="00BA6774" w:rsidRPr="000C28C9">
        <w:rPr>
          <w:rFonts w:cs="Times New Roman"/>
          <w:sz w:val="24"/>
          <w:szCs w:val="24"/>
        </w:rPr>
        <w:t>1</w:t>
      </w:r>
      <w:r w:rsidR="00A34486" w:rsidRPr="000C28C9">
        <w:rPr>
          <w:rFonts w:cs="Times New Roman"/>
          <w:sz w:val="24"/>
          <w:szCs w:val="24"/>
        </w:rPr>
        <w:t>7</w:t>
      </w:r>
      <w:r w:rsidR="00BA6774" w:rsidRPr="000C28C9">
        <w:rPr>
          <w:rFonts w:cs="Times New Roman"/>
          <w:sz w:val="24"/>
          <w:szCs w:val="24"/>
        </w:rPr>
        <w:t xml:space="preserve">. </w:t>
      </w:r>
      <w:r w:rsidR="00AA2577" w:rsidRPr="000C28C9">
        <w:rPr>
          <w:rFonts w:cs="Times New Roman"/>
          <w:sz w:val="24"/>
          <w:szCs w:val="24"/>
        </w:rPr>
        <w:t xml:space="preserve">Администрация </w:t>
      </w:r>
      <w:r w:rsidR="00BA6774" w:rsidRPr="000C28C9">
        <w:rPr>
          <w:rFonts w:cs="Times New Roman"/>
          <w:sz w:val="24"/>
          <w:szCs w:val="24"/>
        </w:rPr>
        <w:t>не вправе требовать от заявителя:</w:t>
      </w:r>
    </w:p>
    <w:p w:rsidR="00BA6774" w:rsidRPr="000C28C9" w:rsidRDefault="00BA6774" w:rsidP="00FA5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;</w:t>
      </w:r>
    </w:p>
    <w:p w:rsidR="00480E9B" w:rsidRPr="000C28C9" w:rsidRDefault="00480E9B" w:rsidP="00480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 и (или) подведомственных государственным органам организаций, участвующих в предоставлении муниципальной услуги, в соответствии с нормативными</w:t>
      </w:r>
      <w:proofErr w:type="gramEnd"/>
      <w:r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</w:t>
      </w:r>
      <w:r w:rsidR="009B3799">
        <w:rPr>
          <w:rFonts w:cs="Times New Roman"/>
          <w:sz w:val="24"/>
          <w:szCs w:val="24"/>
        </w:rPr>
        <w:t xml:space="preserve"> Федерального закона от 27.07.2010 </w:t>
      </w:r>
      <w:r w:rsidRPr="000C28C9">
        <w:rPr>
          <w:rFonts w:cs="Times New Roman"/>
          <w:sz w:val="24"/>
          <w:szCs w:val="24"/>
        </w:rPr>
        <w:t xml:space="preserve"> № 210-ФЗ.</w:t>
      </w:r>
    </w:p>
    <w:p w:rsidR="00BA6774" w:rsidRPr="000C28C9" w:rsidRDefault="00A07C4B" w:rsidP="00FA5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18. </w:t>
      </w:r>
      <w:r w:rsidR="00BA6774" w:rsidRPr="000C28C9">
        <w:rPr>
          <w:rFonts w:cs="Times New Roman"/>
          <w:sz w:val="24"/>
          <w:szCs w:val="24"/>
        </w:rPr>
        <w:t xml:space="preserve"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="00FB4396"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Исчерпывающий перечень оснований для отказа в приеме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документов, необходимых для предоставления </w:t>
      </w:r>
      <w:r w:rsidR="00D67040" w:rsidRPr="000C28C9">
        <w:rPr>
          <w:rFonts w:cs="Times New Roman"/>
          <w:sz w:val="24"/>
          <w:szCs w:val="24"/>
        </w:rPr>
        <w:t xml:space="preserve">муниципальной </w:t>
      </w:r>
      <w:r w:rsidRPr="000C28C9">
        <w:rPr>
          <w:rFonts w:cs="Times New Roman"/>
          <w:sz w:val="24"/>
          <w:szCs w:val="24"/>
        </w:rPr>
        <w:t>услуги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2375B" w:rsidRPr="000C28C9" w:rsidRDefault="00BA6774" w:rsidP="00DF0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19. </w:t>
      </w:r>
      <w:r w:rsidR="00A2375B" w:rsidRPr="000C28C9">
        <w:rPr>
          <w:rFonts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Исчерпывающий перечень оснований для приостановления и (или)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отказа в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04CDC" w:rsidRPr="000C28C9" w:rsidRDefault="00BA6774" w:rsidP="0065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20. Основания для приостановления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</w:t>
      </w:r>
      <w:r w:rsidR="00E04CDC" w:rsidRPr="000C28C9">
        <w:rPr>
          <w:rFonts w:cs="Times New Roman"/>
          <w:sz w:val="24"/>
          <w:szCs w:val="24"/>
        </w:rPr>
        <w:t>законодательством Российской Федерации не предусмотрено.</w:t>
      </w:r>
    </w:p>
    <w:p w:rsidR="00BA6774" w:rsidRPr="000C28C9" w:rsidRDefault="00BA6774" w:rsidP="0065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6" w:name="Par167"/>
      <w:bookmarkEnd w:id="6"/>
      <w:r w:rsidRPr="000C28C9">
        <w:rPr>
          <w:rFonts w:cs="Times New Roman"/>
          <w:sz w:val="24"/>
          <w:szCs w:val="24"/>
        </w:rPr>
        <w:t xml:space="preserve">21. Основания для отказа в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:</w:t>
      </w:r>
    </w:p>
    <w:p w:rsidR="000A75B8" w:rsidRPr="000C28C9" w:rsidRDefault="00DF07FD" w:rsidP="0065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1) представление заявителем документов, состав и (или) содержание которых не соответствует требованиям законодательства</w:t>
      </w:r>
      <w:r w:rsidR="000A75B8" w:rsidRPr="000C28C9">
        <w:rPr>
          <w:rFonts w:cs="Times New Roman"/>
          <w:sz w:val="24"/>
          <w:szCs w:val="24"/>
        </w:rPr>
        <w:t>, в том числе:</w:t>
      </w:r>
    </w:p>
    <w:p w:rsidR="00DF07FD" w:rsidRPr="000C28C9" w:rsidRDefault="000A75B8" w:rsidP="0065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</w:t>
      </w:r>
      <w:r w:rsidR="00B45A62" w:rsidRPr="000C28C9">
        <w:rPr>
          <w:rFonts w:cs="Times New Roman"/>
          <w:sz w:val="24"/>
          <w:szCs w:val="24"/>
        </w:rPr>
        <w:t>если</w:t>
      </w:r>
      <w:r w:rsidRPr="000C28C9">
        <w:rPr>
          <w:rFonts w:cs="Times New Roman"/>
          <w:sz w:val="24"/>
          <w:szCs w:val="24"/>
        </w:rPr>
        <w:t xml:space="preserve"> заявлени</w:t>
      </w:r>
      <w:r w:rsidR="00B45A62" w:rsidRPr="000C28C9">
        <w:rPr>
          <w:rFonts w:cs="Times New Roman"/>
          <w:sz w:val="24"/>
          <w:szCs w:val="24"/>
        </w:rPr>
        <w:t>е</w:t>
      </w:r>
      <w:r w:rsidRPr="000C28C9">
        <w:rPr>
          <w:rFonts w:cs="Times New Roman"/>
          <w:sz w:val="24"/>
          <w:szCs w:val="24"/>
        </w:rPr>
        <w:t xml:space="preserve"> </w:t>
      </w:r>
      <w:r w:rsidR="00B45A62" w:rsidRPr="000C28C9">
        <w:rPr>
          <w:rFonts w:cs="Times New Roman"/>
          <w:sz w:val="24"/>
          <w:szCs w:val="24"/>
        </w:rPr>
        <w:t>подано с нарушением требований, установленных пунктами 3 и</w:t>
      </w:r>
      <w:r w:rsidR="00001CBA" w:rsidRPr="000C28C9">
        <w:rPr>
          <w:rFonts w:cs="Times New Roman"/>
          <w:sz w:val="24"/>
          <w:szCs w:val="24"/>
        </w:rPr>
        <w:t> </w:t>
      </w:r>
      <w:r w:rsidR="00B45A62" w:rsidRPr="000C28C9">
        <w:rPr>
          <w:rFonts w:cs="Times New Roman"/>
          <w:sz w:val="24"/>
          <w:szCs w:val="24"/>
        </w:rPr>
        <w:t xml:space="preserve">4 </w:t>
      </w:r>
      <w:r w:rsidRPr="000C28C9">
        <w:rPr>
          <w:rFonts w:cs="Times New Roman"/>
          <w:sz w:val="24"/>
          <w:szCs w:val="24"/>
        </w:rPr>
        <w:t>Правил</w:t>
      </w:r>
      <w:r w:rsidR="00FB1FB5" w:rsidRPr="000C28C9">
        <w:rPr>
          <w:rFonts w:cs="Times New Roman"/>
          <w:sz w:val="24"/>
          <w:szCs w:val="24"/>
        </w:rPr>
        <w:t>, утвержден</w:t>
      </w:r>
      <w:r w:rsidR="00E5310B" w:rsidRPr="000C28C9">
        <w:rPr>
          <w:rFonts w:cs="Times New Roman"/>
          <w:sz w:val="24"/>
          <w:szCs w:val="24"/>
        </w:rPr>
        <w:t>ных</w:t>
      </w:r>
      <w:r w:rsidR="00FB1FB5" w:rsidRPr="000C28C9">
        <w:rPr>
          <w:rFonts w:cs="Times New Roman"/>
          <w:sz w:val="24"/>
          <w:szCs w:val="24"/>
        </w:rPr>
        <w:t xml:space="preserve"> </w:t>
      </w:r>
      <w:r w:rsidR="00001CBA" w:rsidRPr="000C28C9">
        <w:rPr>
          <w:rFonts w:cs="Times New Roman"/>
          <w:sz w:val="24"/>
          <w:szCs w:val="24"/>
        </w:rPr>
        <w:t>п</w:t>
      </w:r>
      <w:r w:rsidR="00FB1FB5" w:rsidRPr="000C28C9">
        <w:rPr>
          <w:rFonts w:cs="Times New Roman"/>
          <w:sz w:val="24"/>
          <w:szCs w:val="24"/>
        </w:rPr>
        <w:t>остановлением Правительства Российской Федерации № 1244</w:t>
      </w:r>
      <w:r w:rsidR="005E5D32" w:rsidRPr="000C28C9">
        <w:rPr>
          <w:rFonts w:cs="Times New Roman"/>
          <w:sz w:val="24"/>
          <w:szCs w:val="24"/>
        </w:rPr>
        <w:t>,</w:t>
      </w:r>
      <w:r w:rsidR="00E5310B" w:rsidRPr="000C28C9">
        <w:rPr>
          <w:rFonts w:cs="Times New Roman"/>
          <w:sz w:val="24"/>
          <w:szCs w:val="24"/>
        </w:rPr>
        <w:t xml:space="preserve"> в случае, если земли или земельный  участок испрашива</w:t>
      </w:r>
      <w:r w:rsidR="009B3799">
        <w:rPr>
          <w:rFonts w:cs="Times New Roman"/>
          <w:sz w:val="24"/>
          <w:szCs w:val="24"/>
        </w:rPr>
        <w:t>ю</w:t>
      </w:r>
      <w:r w:rsidR="00E5310B" w:rsidRPr="000C28C9">
        <w:rPr>
          <w:rFonts w:cs="Times New Roman"/>
          <w:sz w:val="24"/>
          <w:szCs w:val="24"/>
        </w:rPr>
        <w:t>тся в целях, предусмотренных пунктом 1 статьи 39.34 Земельного кодекса РФ</w:t>
      </w:r>
      <w:r w:rsidR="00DF07FD" w:rsidRPr="000C28C9">
        <w:rPr>
          <w:rFonts w:cs="Times New Roman"/>
          <w:sz w:val="24"/>
          <w:szCs w:val="24"/>
        </w:rPr>
        <w:t>;</w:t>
      </w:r>
    </w:p>
    <w:p w:rsidR="00A50BA0" w:rsidRPr="000C28C9" w:rsidRDefault="00A50BA0" w:rsidP="00A50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</w:t>
      </w:r>
      <w:r w:rsidR="00B45A62" w:rsidRPr="000C28C9">
        <w:rPr>
          <w:rFonts w:cs="Times New Roman"/>
          <w:sz w:val="24"/>
          <w:szCs w:val="24"/>
        </w:rPr>
        <w:t xml:space="preserve">если заявление подано с нарушением требований, установленных пунктами  </w:t>
      </w:r>
      <w:r w:rsidR="005E5D32" w:rsidRPr="000C28C9">
        <w:rPr>
          <w:rFonts w:cs="Times New Roman"/>
          <w:sz w:val="24"/>
          <w:szCs w:val="24"/>
        </w:rPr>
        <w:t xml:space="preserve">4 и </w:t>
      </w:r>
      <w:r w:rsidRPr="000C28C9">
        <w:rPr>
          <w:rFonts w:cs="Times New Roman"/>
          <w:sz w:val="24"/>
          <w:szCs w:val="24"/>
        </w:rPr>
        <w:t xml:space="preserve">5 </w:t>
      </w:r>
      <w:r w:rsidR="00F0382E" w:rsidRPr="000C28C9">
        <w:rPr>
          <w:rFonts w:cs="Times New Roman"/>
          <w:sz w:val="24"/>
          <w:szCs w:val="24"/>
        </w:rPr>
        <w:t>Порядка</w:t>
      </w:r>
      <w:r w:rsidR="00FC3903" w:rsidRPr="000C28C9">
        <w:rPr>
          <w:rFonts w:cs="Times New Roman"/>
          <w:sz w:val="24"/>
          <w:szCs w:val="24"/>
        </w:rPr>
        <w:t>, утвержденного</w:t>
      </w:r>
      <w:r w:rsidRPr="000C28C9">
        <w:rPr>
          <w:rFonts w:cs="Times New Roman"/>
          <w:sz w:val="24"/>
          <w:szCs w:val="24"/>
        </w:rPr>
        <w:t xml:space="preserve"> постановлением Правительства автономного округа №</w:t>
      </w:r>
      <w:r w:rsidR="00F0382E" w:rsidRPr="000C28C9">
        <w:rPr>
          <w:rFonts w:cs="Times New Roman"/>
          <w:sz w:val="24"/>
          <w:szCs w:val="24"/>
        </w:rPr>
        <w:t> </w:t>
      </w:r>
      <w:r w:rsidRPr="000C28C9">
        <w:rPr>
          <w:rFonts w:cs="Times New Roman"/>
          <w:sz w:val="24"/>
          <w:szCs w:val="24"/>
        </w:rPr>
        <w:t>174-п</w:t>
      </w:r>
      <w:r w:rsidR="005E5D32" w:rsidRPr="000C28C9">
        <w:rPr>
          <w:rFonts w:cs="Times New Roman"/>
          <w:sz w:val="24"/>
          <w:szCs w:val="24"/>
        </w:rPr>
        <w:t xml:space="preserve">, </w:t>
      </w:r>
      <w:r w:rsidR="00F0382E" w:rsidRPr="000C28C9">
        <w:rPr>
          <w:rFonts w:cs="Times New Roman"/>
          <w:sz w:val="24"/>
          <w:szCs w:val="24"/>
        </w:rPr>
        <w:t>в случае, если земл</w:t>
      </w:r>
      <w:r w:rsidR="00ED0510" w:rsidRPr="000C28C9">
        <w:rPr>
          <w:rFonts w:cs="Times New Roman"/>
          <w:sz w:val="24"/>
          <w:szCs w:val="24"/>
        </w:rPr>
        <w:t>и</w:t>
      </w:r>
      <w:r w:rsidR="00F0382E" w:rsidRPr="000C28C9">
        <w:rPr>
          <w:rFonts w:cs="Times New Roman"/>
          <w:sz w:val="24"/>
          <w:szCs w:val="24"/>
        </w:rPr>
        <w:t xml:space="preserve"> </w:t>
      </w:r>
      <w:r w:rsidR="009B3799">
        <w:rPr>
          <w:rFonts w:cs="Times New Roman"/>
          <w:sz w:val="24"/>
          <w:szCs w:val="24"/>
        </w:rPr>
        <w:t>или земельный участок испрашиваю</w:t>
      </w:r>
      <w:r w:rsidR="00F0382E" w:rsidRPr="000C28C9">
        <w:rPr>
          <w:rFonts w:cs="Times New Roman"/>
          <w:sz w:val="24"/>
          <w:szCs w:val="24"/>
        </w:rPr>
        <w:t xml:space="preserve">тся для размещения </w:t>
      </w:r>
      <w:r w:rsidR="00B84291" w:rsidRPr="000C28C9">
        <w:rPr>
          <w:rFonts w:cs="Times New Roman"/>
          <w:sz w:val="24"/>
          <w:szCs w:val="24"/>
        </w:rPr>
        <w:t xml:space="preserve">объектов, виды которых установлены Перечнем, утвержденным </w:t>
      </w:r>
      <w:r w:rsidR="00965603" w:rsidRPr="000C28C9">
        <w:rPr>
          <w:rFonts w:cs="Times New Roman"/>
          <w:sz w:val="24"/>
          <w:szCs w:val="24"/>
        </w:rPr>
        <w:t>п</w:t>
      </w:r>
      <w:r w:rsidR="00B84291" w:rsidRPr="000C28C9">
        <w:rPr>
          <w:rFonts w:cs="Times New Roman"/>
          <w:sz w:val="24"/>
          <w:szCs w:val="24"/>
        </w:rPr>
        <w:t>остановлением Правительства Российской Федерации № 1300</w:t>
      </w:r>
      <w:r w:rsidRPr="000C28C9">
        <w:rPr>
          <w:rFonts w:cs="Times New Roman"/>
          <w:sz w:val="24"/>
          <w:szCs w:val="24"/>
        </w:rPr>
        <w:t>;</w:t>
      </w:r>
    </w:p>
    <w:p w:rsidR="00DF07FD" w:rsidRPr="000C28C9" w:rsidRDefault="00DF07FD" w:rsidP="00652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2) с заявлением обратилось ненадлежащее лицо;</w:t>
      </w:r>
    </w:p>
    <w:p w:rsidR="0065277B" w:rsidRPr="000C28C9" w:rsidRDefault="00A73D2C" w:rsidP="00652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3</w:t>
      </w:r>
      <w:r w:rsidR="0065277B" w:rsidRPr="000C28C9">
        <w:rPr>
          <w:rFonts w:ascii="Times New Roman" w:hAnsi="Times New Roman" w:cs="Times New Roman"/>
          <w:sz w:val="24"/>
          <w:szCs w:val="24"/>
        </w:rPr>
        <w:t xml:space="preserve">) </w:t>
      </w:r>
      <w:r w:rsidR="00F478EB" w:rsidRPr="000C28C9">
        <w:rPr>
          <w:rFonts w:ascii="Times New Roman" w:hAnsi="Times New Roman" w:cs="Times New Roman"/>
          <w:sz w:val="24"/>
          <w:szCs w:val="24"/>
        </w:rPr>
        <w:t xml:space="preserve">испрашиваемый </w:t>
      </w:r>
      <w:r w:rsidR="0064054B" w:rsidRPr="000C28C9">
        <w:rPr>
          <w:rFonts w:ascii="Times New Roman" w:hAnsi="Times New Roman" w:cs="Times New Roman"/>
          <w:sz w:val="24"/>
          <w:szCs w:val="24"/>
        </w:rPr>
        <w:t>земельный участок предоставлен физическому или юридическом</w:t>
      </w:r>
      <w:r w:rsidR="009632B8" w:rsidRPr="000C28C9">
        <w:rPr>
          <w:rFonts w:ascii="Times New Roman" w:hAnsi="Times New Roman" w:cs="Times New Roman"/>
          <w:sz w:val="24"/>
          <w:szCs w:val="24"/>
        </w:rPr>
        <w:t>у</w:t>
      </w:r>
      <w:r w:rsidR="0064054B" w:rsidRPr="000C28C9">
        <w:rPr>
          <w:rFonts w:ascii="Times New Roman" w:hAnsi="Times New Roman" w:cs="Times New Roman"/>
          <w:sz w:val="24"/>
          <w:szCs w:val="24"/>
        </w:rPr>
        <w:t xml:space="preserve"> лицу</w:t>
      </w:r>
      <w:r w:rsidR="0065277B" w:rsidRPr="000C28C9">
        <w:rPr>
          <w:rFonts w:ascii="Times New Roman" w:hAnsi="Times New Roman" w:cs="Times New Roman"/>
          <w:sz w:val="24"/>
          <w:szCs w:val="24"/>
        </w:rPr>
        <w:t>;</w:t>
      </w:r>
    </w:p>
    <w:p w:rsidR="0065277B" w:rsidRPr="000C28C9" w:rsidRDefault="00A73D2C" w:rsidP="00652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4</w:t>
      </w:r>
      <w:r w:rsidR="0065277B" w:rsidRPr="000C28C9">
        <w:rPr>
          <w:rFonts w:ascii="Times New Roman" w:hAnsi="Times New Roman" w:cs="Times New Roman"/>
          <w:sz w:val="24"/>
          <w:szCs w:val="24"/>
        </w:rPr>
        <w:t xml:space="preserve">) </w:t>
      </w:r>
      <w:r w:rsidR="0064054B" w:rsidRPr="000C28C9">
        <w:rPr>
          <w:rFonts w:ascii="Times New Roman" w:hAnsi="Times New Roman" w:cs="Times New Roman"/>
          <w:sz w:val="24"/>
          <w:szCs w:val="24"/>
        </w:rPr>
        <w:t>в заявлении указаны</w:t>
      </w:r>
      <w:r w:rsidR="006C4715" w:rsidRPr="000C28C9">
        <w:rPr>
          <w:rFonts w:ascii="Times New Roman" w:hAnsi="Times New Roman" w:cs="Times New Roman"/>
          <w:sz w:val="24"/>
          <w:szCs w:val="24"/>
        </w:rPr>
        <w:t xml:space="preserve"> </w:t>
      </w:r>
      <w:r w:rsidR="0064054B" w:rsidRPr="000C28C9">
        <w:rPr>
          <w:rFonts w:ascii="Times New Roman" w:hAnsi="Times New Roman" w:cs="Times New Roman"/>
          <w:sz w:val="24"/>
          <w:szCs w:val="24"/>
        </w:rPr>
        <w:t>цели использования земель или земельного участка</w:t>
      </w:r>
      <w:r w:rsidR="0091185B" w:rsidRPr="000C28C9">
        <w:rPr>
          <w:rFonts w:ascii="Times New Roman" w:hAnsi="Times New Roman" w:cs="Times New Roman"/>
          <w:sz w:val="24"/>
          <w:szCs w:val="24"/>
        </w:rPr>
        <w:t xml:space="preserve"> или объекты</w:t>
      </w:r>
      <w:r w:rsidR="00933BE1" w:rsidRPr="000C28C9">
        <w:rPr>
          <w:rFonts w:ascii="Times New Roman" w:hAnsi="Times New Roman" w:cs="Times New Roman"/>
          <w:sz w:val="24"/>
          <w:szCs w:val="24"/>
        </w:rPr>
        <w:t>,</w:t>
      </w:r>
      <w:r w:rsidR="0091185B" w:rsidRPr="000C28C9">
        <w:rPr>
          <w:rFonts w:ascii="Times New Roman" w:hAnsi="Times New Roman" w:cs="Times New Roman"/>
          <w:sz w:val="24"/>
          <w:szCs w:val="24"/>
        </w:rPr>
        <w:t xml:space="preserve"> предполагаемые к размещению,</w:t>
      </w:r>
      <w:r w:rsidR="0064054B" w:rsidRPr="000C28C9">
        <w:rPr>
          <w:rFonts w:ascii="Times New Roman" w:hAnsi="Times New Roman" w:cs="Times New Roman"/>
          <w:sz w:val="24"/>
          <w:szCs w:val="24"/>
        </w:rPr>
        <w:t xml:space="preserve"> </w:t>
      </w:r>
      <w:r w:rsidR="002D1EEF" w:rsidRPr="000C28C9">
        <w:rPr>
          <w:rFonts w:ascii="Times New Roman" w:hAnsi="Times New Roman" w:cs="Times New Roman"/>
          <w:sz w:val="24"/>
          <w:szCs w:val="24"/>
        </w:rPr>
        <w:t>не предусмотренные пунктом 1 статьи 39.34 Земельного кодекса РФ</w:t>
      </w:r>
      <w:r w:rsidR="001510D0" w:rsidRPr="000C28C9">
        <w:rPr>
          <w:rFonts w:ascii="Times New Roman" w:hAnsi="Times New Roman" w:cs="Times New Roman"/>
          <w:sz w:val="24"/>
          <w:szCs w:val="24"/>
        </w:rPr>
        <w:t>,</w:t>
      </w:r>
      <w:r w:rsidR="0091185B" w:rsidRPr="000C28C9">
        <w:rPr>
          <w:rFonts w:ascii="Times New Roman" w:hAnsi="Times New Roman" w:cs="Times New Roman"/>
          <w:sz w:val="24"/>
          <w:szCs w:val="24"/>
        </w:rPr>
        <w:t xml:space="preserve"> если земли или земельный участок испрашивается в целях, предусмотренных пунктом 1 статьи 39.34 Земельного кодекса РФ;</w:t>
      </w:r>
    </w:p>
    <w:p w:rsidR="00774195" w:rsidRPr="000C28C9" w:rsidRDefault="00774195" w:rsidP="00652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5) </w:t>
      </w:r>
      <w:r w:rsidR="006C4715" w:rsidRPr="000C28C9">
        <w:rPr>
          <w:rFonts w:ascii="Times New Roman" w:hAnsi="Times New Roman" w:cs="Times New Roman"/>
          <w:sz w:val="24"/>
          <w:szCs w:val="24"/>
        </w:rPr>
        <w:t>в случаях, предусмотренных подпунктами 10.3, 10.4 Порядка, утвержденного постановлением Правительства автономного округа № 174-п, если земли или земельный участок испрашивается для размещения объектов, виды которых установлены постановлением Правительства Российской Федерации № 1300</w:t>
      </w:r>
      <w:r w:rsidR="004D22E7" w:rsidRPr="000C28C9">
        <w:rPr>
          <w:rFonts w:ascii="Times New Roman" w:hAnsi="Times New Roman" w:cs="Times New Roman"/>
          <w:sz w:val="24"/>
          <w:szCs w:val="24"/>
        </w:rPr>
        <w:t>.</w:t>
      </w:r>
    </w:p>
    <w:p w:rsidR="00333B3B" w:rsidRPr="000C28C9" w:rsidRDefault="001947DE" w:rsidP="009B3799">
      <w:pPr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6) </w:t>
      </w:r>
      <w:r w:rsidR="005A1A72" w:rsidRPr="000C28C9">
        <w:rPr>
          <w:rFonts w:cs="Times New Roman"/>
          <w:sz w:val="24"/>
          <w:szCs w:val="24"/>
        </w:rPr>
        <w:t>площадь земельного участка, указанного в заявлен</w:t>
      </w:r>
      <w:proofErr w:type="gramStart"/>
      <w:r w:rsidR="005A1A72" w:rsidRPr="000C28C9">
        <w:rPr>
          <w:rFonts w:cs="Times New Roman"/>
          <w:sz w:val="24"/>
          <w:szCs w:val="24"/>
        </w:rPr>
        <w:t>ии о е</w:t>
      </w:r>
      <w:proofErr w:type="gramEnd"/>
      <w:r w:rsidR="005A1A72" w:rsidRPr="000C28C9">
        <w:rPr>
          <w:rFonts w:cs="Times New Roman"/>
          <w:sz w:val="24"/>
          <w:szCs w:val="24"/>
        </w:rPr>
        <w:t>го предоставлении, превышает его площадь, указанную в схеме расположения земель</w:t>
      </w:r>
      <w:r w:rsidR="009B3799">
        <w:rPr>
          <w:rFonts w:cs="Times New Roman"/>
          <w:sz w:val="24"/>
          <w:szCs w:val="24"/>
        </w:rPr>
        <w:t xml:space="preserve">ного участка, проекте межевания </w:t>
      </w:r>
      <w:r w:rsidR="005A1A72" w:rsidRPr="000C28C9">
        <w:rPr>
          <w:rFonts w:cs="Times New Roman"/>
          <w:sz w:val="24"/>
          <w:szCs w:val="24"/>
        </w:rPr>
        <w:t>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BA6774" w:rsidRPr="000C28C9" w:rsidRDefault="00BA6774" w:rsidP="00E621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Порядок, размер и основания взимания государственной пошлины</w:t>
      </w:r>
    </w:p>
    <w:p w:rsidR="00BA6774" w:rsidRPr="000C28C9" w:rsidRDefault="00BA6774" w:rsidP="00E621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или иной платы, взимаемой за предоставление </w:t>
      </w:r>
      <w:r w:rsidR="00D67040" w:rsidRPr="000C28C9">
        <w:rPr>
          <w:rFonts w:cs="Times New Roman"/>
          <w:sz w:val="24"/>
          <w:szCs w:val="24"/>
        </w:rPr>
        <w:t>муниципальной</w:t>
      </w:r>
    </w:p>
    <w:p w:rsidR="00BA6774" w:rsidRPr="000C28C9" w:rsidRDefault="00BA6774" w:rsidP="00E621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67040" w:rsidRPr="000C28C9" w:rsidRDefault="0048119E" w:rsidP="003656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22. </w:t>
      </w:r>
      <w:r w:rsidR="00D67040" w:rsidRPr="000C28C9">
        <w:rPr>
          <w:rFonts w:cs="Times New Roman"/>
          <w:sz w:val="24"/>
          <w:szCs w:val="24"/>
        </w:rPr>
        <w:t xml:space="preserve">Взимание платы за предоставление муниципальной услуги законодательством </w:t>
      </w:r>
      <w:r w:rsidR="00687947" w:rsidRPr="000C28C9">
        <w:rPr>
          <w:rFonts w:cs="Times New Roman"/>
          <w:sz w:val="24"/>
          <w:szCs w:val="24"/>
        </w:rPr>
        <w:t xml:space="preserve">Российской Федерации </w:t>
      </w:r>
      <w:r w:rsidR="00D67040" w:rsidRPr="000C28C9">
        <w:rPr>
          <w:rFonts w:cs="Times New Roman"/>
          <w:sz w:val="24"/>
          <w:szCs w:val="24"/>
        </w:rPr>
        <w:t>не предусмотрен</w:t>
      </w:r>
      <w:r w:rsidRPr="000C28C9">
        <w:rPr>
          <w:rFonts w:cs="Times New Roman"/>
          <w:sz w:val="24"/>
          <w:szCs w:val="24"/>
        </w:rPr>
        <w:t>о</w:t>
      </w:r>
      <w:r w:rsidR="00D67040"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892A6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Максимальный срок ожидания в очереди при подаче запроса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о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и при получении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результата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70608" w:rsidRPr="000C28C9" w:rsidRDefault="00BA6774" w:rsidP="00CA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23. </w:t>
      </w:r>
      <w:r w:rsidR="00170608" w:rsidRPr="000C28C9">
        <w:rPr>
          <w:rFonts w:cs="Times New Roman"/>
          <w:sz w:val="24"/>
          <w:szCs w:val="24"/>
        </w:rPr>
        <w:t>Максимальный срок ожидания в очереди составляет 15 минут:</w:t>
      </w:r>
    </w:p>
    <w:p w:rsidR="00170608" w:rsidRPr="000C28C9" w:rsidRDefault="00170608" w:rsidP="00CA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lastRenderedPageBreak/>
        <w:t xml:space="preserve">- </w:t>
      </w:r>
      <w:r w:rsidR="00CA6C2B" w:rsidRPr="000C28C9">
        <w:rPr>
          <w:rFonts w:cs="Times New Roman"/>
          <w:sz w:val="24"/>
          <w:szCs w:val="24"/>
        </w:rPr>
        <w:t xml:space="preserve">при </w:t>
      </w:r>
      <w:r w:rsidRPr="000C28C9">
        <w:rPr>
          <w:rFonts w:cs="Times New Roman"/>
          <w:sz w:val="24"/>
          <w:szCs w:val="24"/>
        </w:rPr>
        <w:t xml:space="preserve">подаче заявления о предоставлении </w:t>
      </w:r>
      <w:r w:rsidR="00A43D72" w:rsidRPr="000C28C9">
        <w:rPr>
          <w:rFonts w:cs="Times New Roman"/>
          <w:sz w:val="24"/>
          <w:szCs w:val="24"/>
        </w:rPr>
        <w:t>муниципальной</w:t>
      </w:r>
      <w:r w:rsidRPr="000C28C9">
        <w:rPr>
          <w:rFonts w:cs="Times New Roman"/>
          <w:sz w:val="24"/>
          <w:szCs w:val="24"/>
        </w:rPr>
        <w:t xml:space="preserve"> услуги;</w:t>
      </w:r>
    </w:p>
    <w:p w:rsidR="00170608" w:rsidRPr="000C28C9" w:rsidRDefault="00170608" w:rsidP="00CA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</w:t>
      </w:r>
      <w:r w:rsidR="00CA6C2B" w:rsidRPr="000C28C9">
        <w:rPr>
          <w:rFonts w:cs="Times New Roman"/>
          <w:sz w:val="24"/>
          <w:szCs w:val="24"/>
        </w:rPr>
        <w:t xml:space="preserve">при </w:t>
      </w:r>
      <w:r w:rsidRPr="000C28C9">
        <w:rPr>
          <w:rFonts w:cs="Times New Roman"/>
          <w:sz w:val="24"/>
          <w:szCs w:val="24"/>
        </w:rPr>
        <w:t xml:space="preserve">получении решения об отказе в </w:t>
      </w:r>
      <w:r w:rsidR="00A43D72" w:rsidRPr="000C28C9">
        <w:rPr>
          <w:rFonts w:cs="Times New Roman"/>
          <w:sz w:val="24"/>
          <w:szCs w:val="24"/>
        </w:rPr>
        <w:t>предоставлении муниципальной услуги</w:t>
      </w:r>
      <w:r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9B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Срок и порядок регистрации запроса заявителя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о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0C28C9" w:rsidRDefault="00BA6774" w:rsidP="009B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7" w:name="Par194"/>
      <w:bookmarkEnd w:id="7"/>
      <w:r w:rsidRPr="000C28C9">
        <w:rPr>
          <w:rFonts w:cs="Times New Roman"/>
          <w:sz w:val="24"/>
          <w:szCs w:val="24"/>
        </w:rPr>
        <w:t>24. В случае представления заявления лично, регистрация осуществляется в соответствии с установленными правилами документооборота и делопроизводства непосредственно в день его поступления.</w:t>
      </w:r>
    </w:p>
    <w:p w:rsidR="00BA6774" w:rsidRPr="000C28C9" w:rsidRDefault="00BA6774" w:rsidP="009B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Основанием для осуществления приема и регистрации заявления является поступление заявления о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и прилагаемых к нему документов.</w:t>
      </w:r>
    </w:p>
    <w:p w:rsidR="00BA6774" w:rsidRPr="000C28C9" w:rsidRDefault="00BA6774" w:rsidP="009B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Прием и регистрация заявления осуществляется специалистом </w:t>
      </w:r>
      <w:r w:rsidR="009B3799">
        <w:rPr>
          <w:rFonts w:cs="Times New Roman"/>
          <w:sz w:val="24"/>
          <w:szCs w:val="24"/>
        </w:rPr>
        <w:t>О</w:t>
      </w:r>
      <w:r w:rsidR="006A27B2" w:rsidRPr="000C28C9">
        <w:rPr>
          <w:rFonts w:cs="Times New Roman"/>
          <w:sz w:val="24"/>
          <w:szCs w:val="24"/>
        </w:rPr>
        <w:t xml:space="preserve">тдела </w:t>
      </w:r>
      <w:r w:rsidR="00E6217E">
        <w:rPr>
          <w:rFonts w:cs="Times New Roman"/>
          <w:sz w:val="24"/>
          <w:szCs w:val="24"/>
        </w:rPr>
        <w:t>обеспечения жизнедеятельности и управления муниципальным имуществом А</w:t>
      </w:r>
      <w:r w:rsidR="006A27B2" w:rsidRPr="000C28C9">
        <w:rPr>
          <w:rFonts w:cs="Times New Roman"/>
          <w:sz w:val="24"/>
          <w:szCs w:val="24"/>
        </w:rPr>
        <w:t xml:space="preserve">дминистрации </w:t>
      </w:r>
      <w:r w:rsidR="000D08B3" w:rsidRPr="000C28C9">
        <w:rPr>
          <w:rFonts w:cs="Times New Roman"/>
          <w:sz w:val="24"/>
          <w:szCs w:val="24"/>
        </w:rPr>
        <w:t>или специалистом МФЦ.</w:t>
      </w:r>
    </w:p>
    <w:p w:rsidR="00BA6774" w:rsidRPr="000C28C9" w:rsidRDefault="00BA6774" w:rsidP="009B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Срок приема и регистрации заявления при личном обращении н</w:t>
      </w:r>
      <w:r w:rsidR="00E8770D" w:rsidRPr="000C28C9">
        <w:rPr>
          <w:rFonts w:cs="Times New Roman"/>
          <w:sz w:val="24"/>
          <w:szCs w:val="24"/>
        </w:rPr>
        <w:t xml:space="preserve">е превышает 15 минут. </w:t>
      </w:r>
    </w:p>
    <w:p w:rsidR="00BA6774" w:rsidRPr="000C28C9" w:rsidRDefault="00BA6774" w:rsidP="009B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В случае направления заявления почтовым отправлением, а также в электронной форме, регистрация заявления осуществляется в течение одного рабочего дня</w:t>
      </w:r>
      <w:r w:rsidR="00043392"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9B3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Принятое заявление фиксируется </w:t>
      </w:r>
      <w:r w:rsidR="006A27B2" w:rsidRPr="000C28C9">
        <w:rPr>
          <w:rFonts w:cs="Times New Roman"/>
          <w:sz w:val="24"/>
          <w:szCs w:val="24"/>
        </w:rPr>
        <w:t>в журнале регистрации заявлений граждан на выдачу земельных участков.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Требования к помещениям, в которых предоставляется</w:t>
      </w:r>
    </w:p>
    <w:p w:rsidR="00BA6774" w:rsidRPr="000C28C9" w:rsidRDefault="0048483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муниципальная услуга</w:t>
      </w:r>
      <w:r w:rsidR="00BA6774" w:rsidRPr="000C28C9">
        <w:rPr>
          <w:rFonts w:cs="Times New Roman"/>
          <w:sz w:val="24"/>
          <w:szCs w:val="24"/>
        </w:rPr>
        <w:t>, к местам ожидания и приема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заявителей, размещению и оформлению </w:t>
      </w:r>
      <w:proofErr w:type="gramStart"/>
      <w:r w:rsidRPr="000C28C9">
        <w:rPr>
          <w:rFonts w:cs="Times New Roman"/>
          <w:sz w:val="24"/>
          <w:szCs w:val="24"/>
        </w:rPr>
        <w:t>визуальной</w:t>
      </w:r>
      <w:proofErr w:type="gramEnd"/>
      <w:r w:rsidRPr="000C28C9">
        <w:rPr>
          <w:rFonts w:cs="Times New Roman"/>
          <w:sz w:val="24"/>
          <w:szCs w:val="24"/>
        </w:rPr>
        <w:t>, текстовой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и мультимедийной информации о порядке предоставления</w:t>
      </w:r>
    </w:p>
    <w:p w:rsidR="00BA6774" w:rsidRPr="000C28C9" w:rsidRDefault="0048483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муниципальной услуги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0C28C9" w:rsidRDefault="00BA6774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25. Здание, в котором предоставляется </w:t>
      </w:r>
      <w:r w:rsidR="00484834" w:rsidRPr="000C28C9">
        <w:rPr>
          <w:rFonts w:cs="Times New Roman"/>
          <w:sz w:val="24"/>
          <w:szCs w:val="24"/>
        </w:rPr>
        <w:t>муниципальная услуга</w:t>
      </w:r>
      <w:r w:rsidRPr="000C28C9">
        <w:rPr>
          <w:rFonts w:cs="Times New Roman"/>
          <w:sz w:val="24"/>
          <w:szCs w:val="24"/>
        </w:rPr>
        <w:t>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вход в здание оборудован информационными табличками, содержащими информацию о наименовании органа, его режима работы, телефонов.</w:t>
      </w:r>
    </w:p>
    <w:p w:rsidR="00BA6774" w:rsidRPr="000C28C9" w:rsidRDefault="000A598F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</w:t>
      </w:r>
      <w:r w:rsidR="00BA6774" w:rsidRPr="000C28C9">
        <w:rPr>
          <w:rFonts w:cs="Times New Roman"/>
          <w:sz w:val="24"/>
          <w:szCs w:val="24"/>
        </w:rPr>
        <w:t xml:space="preserve">омещения, в которых предоставляется </w:t>
      </w:r>
      <w:r w:rsidR="00484834" w:rsidRPr="000C28C9">
        <w:rPr>
          <w:rFonts w:cs="Times New Roman"/>
          <w:sz w:val="24"/>
          <w:szCs w:val="24"/>
        </w:rPr>
        <w:t>муниципальная услуга</w:t>
      </w:r>
      <w:r w:rsidR="00BA6774" w:rsidRPr="000C28C9">
        <w:rPr>
          <w:rFonts w:cs="Times New Roman"/>
          <w:sz w:val="24"/>
          <w:szCs w:val="24"/>
        </w:rPr>
        <w:t>, соответствуют санитарно-эпидемиологическим требованиям, правилам пожарной безопасности, нормам охраны труда.</w:t>
      </w:r>
    </w:p>
    <w:p w:rsidR="00BA6774" w:rsidRPr="000C28C9" w:rsidRDefault="00BA6774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Помещения, в которых предоставляется </w:t>
      </w:r>
      <w:r w:rsidR="00484834" w:rsidRPr="000C28C9">
        <w:rPr>
          <w:rFonts w:cs="Times New Roman"/>
          <w:sz w:val="24"/>
          <w:szCs w:val="24"/>
        </w:rPr>
        <w:t>муниципальная услуга</w:t>
      </w:r>
      <w:r w:rsidRPr="000C28C9">
        <w:rPr>
          <w:rFonts w:cs="Times New Roman"/>
          <w:sz w:val="24"/>
          <w:szCs w:val="24"/>
        </w:rPr>
        <w:t>, оборудуются соответствующими информационными стендами, вывесками, указателями.</w:t>
      </w:r>
    </w:p>
    <w:p w:rsidR="00E5005C" w:rsidRPr="000C28C9" w:rsidRDefault="00E5005C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sz w:val="24"/>
          <w:szCs w:val="24"/>
        </w:rPr>
        <w:t xml:space="preserve"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и залах обслуживания (информационных залах) - местах предоставления муниципальной услуги. </w:t>
      </w:r>
      <w:proofErr w:type="gramStart"/>
      <w:r w:rsidRPr="000C28C9">
        <w:rPr>
          <w:sz w:val="24"/>
          <w:szCs w:val="24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инвалидов».</w:t>
      </w:r>
      <w:proofErr w:type="gramEnd"/>
    </w:p>
    <w:p w:rsidR="00BA6774" w:rsidRPr="000C28C9" w:rsidRDefault="00BA6774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lastRenderedPageBreak/>
        <w:t>Места ожидания оборудуются информационными стендами, стульями, столами, обеспечиваются письменными принадлежностями. Места ожидания должны соответствовать комфортным условиям для заявителей.</w:t>
      </w:r>
    </w:p>
    <w:p w:rsidR="00BA6774" w:rsidRPr="000C28C9" w:rsidRDefault="00BA6774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Информационные стенды размещаются на видном, доступном </w:t>
      </w:r>
      <w:r w:rsidR="00F8517D" w:rsidRPr="000C28C9">
        <w:rPr>
          <w:rFonts w:cs="Times New Roman"/>
          <w:sz w:val="24"/>
          <w:szCs w:val="24"/>
        </w:rPr>
        <w:t>для заявителей месте</w:t>
      </w:r>
      <w:r w:rsidRPr="000C28C9">
        <w:rPr>
          <w:rFonts w:cs="Times New Roman"/>
          <w:sz w:val="24"/>
          <w:szCs w:val="24"/>
        </w:rPr>
        <w:t xml:space="preserve"> и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  <w:r w:rsidR="00F8517D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 xml:space="preserve">Оформление визуальной, текстовой информации о порядке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должно соответствовать оптимальному зрительному восприятию этой информации заявителями.</w:t>
      </w:r>
    </w:p>
    <w:p w:rsidR="000A598F" w:rsidRPr="000C28C9" w:rsidRDefault="00BA6774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Каждое рабочее место специалиста, участвующего в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, оборуд</w:t>
      </w:r>
      <w:r w:rsidR="00F8517D" w:rsidRPr="000C28C9">
        <w:rPr>
          <w:rFonts w:cs="Times New Roman"/>
          <w:sz w:val="24"/>
          <w:szCs w:val="24"/>
        </w:rPr>
        <w:t>уется</w:t>
      </w:r>
      <w:r w:rsidRPr="000C28C9">
        <w:rPr>
          <w:rFonts w:cs="Times New Roman"/>
          <w:sz w:val="24"/>
          <w:szCs w:val="24"/>
        </w:rPr>
        <w:t xml:space="preserve"> персональным ком</w:t>
      </w:r>
      <w:r w:rsidR="00F8517D" w:rsidRPr="000C28C9">
        <w:rPr>
          <w:rFonts w:cs="Times New Roman"/>
          <w:sz w:val="24"/>
          <w:szCs w:val="24"/>
        </w:rPr>
        <w:t>пьютером с возможностью доступа:</w:t>
      </w:r>
    </w:p>
    <w:p w:rsidR="000A598F" w:rsidRPr="000C28C9" w:rsidRDefault="00F8517D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а)</w:t>
      </w:r>
      <w:r w:rsidR="000A598F" w:rsidRPr="000C28C9">
        <w:rPr>
          <w:rFonts w:cs="Times New Roman"/>
          <w:sz w:val="24"/>
          <w:szCs w:val="24"/>
        </w:rPr>
        <w:t xml:space="preserve"> </w:t>
      </w:r>
      <w:r w:rsidR="00BA6774" w:rsidRPr="000C28C9">
        <w:rPr>
          <w:rFonts w:cs="Times New Roman"/>
          <w:sz w:val="24"/>
          <w:szCs w:val="24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</w:t>
      </w:r>
    </w:p>
    <w:p w:rsidR="00BA6774" w:rsidRPr="000C28C9" w:rsidRDefault="00F8517D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б)</w:t>
      </w:r>
      <w:r w:rsidR="000A598F" w:rsidRPr="000C28C9">
        <w:rPr>
          <w:rFonts w:cs="Times New Roman"/>
          <w:sz w:val="24"/>
          <w:szCs w:val="24"/>
        </w:rPr>
        <w:t xml:space="preserve"> к печатающим и сканирующим устройствам, позволяющим </w:t>
      </w:r>
      <w:r w:rsidR="00BA6774" w:rsidRPr="000C28C9">
        <w:rPr>
          <w:rFonts w:cs="Times New Roman"/>
          <w:sz w:val="24"/>
          <w:szCs w:val="24"/>
        </w:rPr>
        <w:t xml:space="preserve">организовать предоставление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="00BA6774" w:rsidRPr="000C28C9">
        <w:rPr>
          <w:rFonts w:cs="Times New Roman"/>
          <w:sz w:val="24"/>
          <w:szCs w:val="24"/>
        </w:rPr>
        <w:t xml:space="preserve"> </w:t>
      </w:r>
      <w:r w:rsidR="000A598F" w:rsidRPr="000C28C9">
        <w:rPr>
          <w:rFonts w:cs="Times New Roman"/>
          <w:sz w:val="24"/>
          <w:szCs w:val="24"/>
        </w:rPr>
        <w:t xml:space="preserve">оперативно и </w:t>
      </w:r>
      <w:r w:rsidR="00BA6774" w:rsidRPr="000C28C9">
        <w:rPr>
          <w:rFonts w:cs="Times New Roman"/>
          <w:sz w:val="24"/>
          <w:szCs w:val="24"/>
        </w:rPr>
        <w:t>в полном объеме.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Показатели доступности и качества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0C28C9" w:rsidRDefault="00BA6774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26. Показатели доступности:</w:t>
      </w:r>
    </w:p>
    <w:p w:rsidR="00BA6774" w:rsidRPr="000C28C9" w:rsidRDefault="00BA6774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доступность информации о порядке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об образцах оформления документов, необходимых для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;</w:t>
      </w:r>
    </w:p>
    <w:p w:rsidR="00BA6774" w:rsidRPr="000C28C9" w:rsidRDefault="00BA6774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бесплатность предоставления информации о процедуре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;</w:t>
      </w:r>
    </w:p>
    <w:p w:rsidR="00BA6774" w:rsidRPr="000C28C9" w:rsidRDefault="00BA6774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доступность форм документов, необходимых для получения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="000A598F" w:rsidRPr="000C28C9">
        <w:rPr>
          <w:rFonts w:cs="Times New Roman"/>
          <w:sz w:val="24"/>
          <w:szCs w:val="24"/>
        </w:rPr>
        <w:t xml:space="preserve">, размещенных на Федеральном, Региональном, и официальном </w:t>
      </w:r>
      <w:r w:rsidRPr="000C28C9">
        <w:rPr>
          <w:rFonts w:cs="Times New Roman"/>
          <w:sz w:val="24"/>
          <w:szCs w:val="24"/>
        </w:rPr>
        <w:t>портал</w:t>
      </w:r>
      <w:r w:rsidR="000A598F" w:rsidRPr="000C28C9">
        <w:rPr>
          <w:rFonts w:cs="Times New Roman"/>
          <w:sz w:val="24"/>
          <w:szCs w:val="24"/>
        </w:rPr>
        <w:t>ах</w:t>
      </w:r>
      <w:r w:rsidRPr="000C28C9">
        <w:rPr>
          <w:rFonts w:cs="Times New Roman"/>
          <w:sz w:val="24"/>
          <w:szCs w:val="24"/>
        </w:rPr>
        <w:t>;</w:t>
      </w:r>
    </w:p>
    <w:p w:rsidR="00BA6774" w:rsidRPr="000C28C9" w:rsidRDefault="00BA6774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, в том числе с использованием теле</w:t>
      </w:r>
      <w:r w:rsidR="0089734D" w:rsidRPr="000C28C9">
        <w:rPr>
          <w:rFonts w:cs="Times New Roman"/>
          <w:sz w:val="24"/>
          <w:szCs w:val="24"/>
        </w:rPr>
        <w:t>фонной связи, электронной почты;</w:t>
      </w:r>
    </w:p>
    <w:p w:rsidR="0089734D" w:rsidRPr="000C28C9" w:rsidRDefault="0089734D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возможность получения заявителем муниципальной услуги в многофункциональном центре (МФЦ).</w:t>
      </w:r>
    </w:p>
    <w:p w:rsidR="00BA6774" w:rsidRPr="000C28C9" w:rsidRDefault="00BA6774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27. Показатели качества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:</w:t>
      </w:r>
    </w:p>
    <w:p w:rsidR="00BA6774" w:rsidRPr="000C28C9" w:rsidRDefault="00BA6774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соблюдение времени ожидания в очереди при подаче заявления о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и при получении результата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;</w:t>
      </w:r>
    </w:p>
    <w:p w:rsidR="000A598F" w:rsidRPr="000C28C9" w:rsidRDefault="000A598F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соблюдение должностными лицами сроков предоставления муниципальной услуги;</w:t>
      </w:r>
    </w:p>
    <w:p w:rsidR="00BA6774" w:rsidRPr="000C28C9" w:rsidRDefault="00BA6774" w:rsidP="004F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отсутствие обоснованных жалоб заявителей на качество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действия (бездействие) должностных лиц и решений, принимаемых (осуществляемых) в ходе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. Обоснованность жалоб устанавливается решениями должностных лиц, уполномоченных государственных органов и судов об удовлетворении требований, содержащихся в жалобах.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Иные требования, в том числе учитывающие особенности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в </w:t>
      </w:r>
      <w:proofErr w:type="gramStart"/>
      <w:r w:rsidRPr="000C28C9">
        <w:rPr>
          <w:rFonts w:cs="Times New Roman"/>
          <w:sz w:val="24"/>
          <w:szCs w:val="24"/>
        </w:rPr>
        <w:t>многофункциональных</w:t>
      </w:r>
      <w:proofErr w:type="gramEnd"/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>центрах</w:t>
      </w:r>
      <w:proofErr w:type="gramEnd"/>
      <w:r w:rsidRPr="000C28C9">
        <w:rPr>
          <w:rFonts w:cs="Times New Roman"/>
          <w:sz w:val="24"/>
          <w:szCs w:val="24"/>
        </w:rPr>
        <w:t xml:space="preserve"> предоставления государственных и муниципальных услуг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и особенности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в электронной форме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0C28C9" w:rsidRDefault="00BA6774" w:rsidP="00A45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8" w:name="Par233"/>
      <w:bookmarkEnd w:id="8"/>
      <w:r w:rsidRPr="000C28C9">
        <w:rPr>
          <w:rFonts w:cs="Times New Roman"/>
          <w:sz w:val="24"/>
          <w:szCs w:val="24"/>
        </w:rPr>
        <w:t xml:space="preserve">28. Особенности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в электронной форме.</w:t>
      </w:r>
    </w:p>
    <w:p w:rsidR="00BA6774" w:rsidRPr="000C28C9" w:rsidRDefault="00BA6774" w:rsidP="00A45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Заявитель может подать заявление в электронной форме с использованием Федерального портала и Регионального портала.</w:t>
      </w:r>
    </w:p>
    <w:p w:rsidR="00BA6774" w:rsidRPr="000C28C9" w:rsidRDefault="00BA6774" w:rsidP="00A45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Заявление регистрируется в порядке, предусмотренном пунктом 24 настоящего Административного регламента.</w:t>
      </w:r>
    </w:p>
    <w:p w:rsidR="00BA6774" w:rsidRPr="000C28C9" w:rsidRDefault="00BA6774" w:rsidP="00A45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Заявление и документы, необходимые для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, которые представляются заявителем самостоятельно, направляются в форме электронных документов с Федерального портала или Регионального портала с использованием средств электронной идентификации заявителя, в том числе электронной подписи.</w:t>
      </w:r>
    </w:p>
    <w:p w:rsidR="00BA6774" w:rsidRPr="000C28C9" w:rsidRDefault="00BA6774" w:rsidP="00A45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Заявителю сообщается о регистрации заявления путем отражения информации на Федеральном портале и Региональном портале.</w:t>
      </w:r>
    </w:p>
    <w:p w:rsidR="00BA6774" w:rsidRPr="000C28C9" w:rsidRDefault="00BA6774" w:rsidP="00A45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BA6774" w:rsidRPr="000C28C9" w:rsidRDefault="009B3799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</w:t>
      </w:r>
      <w:r w:rsidR="00BA6774" w:rsidRPr="000C28C9">
        <w:rPr>
          <w:rFonts w:cs="Times New Roman"/>
          <w:sz w:val="24"/>
          <w:szCs w:val="24"/>
        </w:rPr>
        <w:t>. Состав, последовательность и сроки выполнения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административных процедур, требования к порядку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их выполнения, в том числе особенности выполнения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административных процедур в электронной форме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A5239" w:rsidRPr="000C28C9" w:rsidRDefault="00BA6774" w:rsidP="005A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29. </w:t>
      </w:r>
      <w:r w:rsidR="005A5239" w:rsidRPr="000C28C9">
        <w:rPr>
          <w:rFonts w:cs="Times New Roman"/>
          <w:sz w:val="24"/>
          <w:szCs w:val="24"/>
        </w:rPr>
        <w:t xml:space="preserve">Предоставление </w:t>
      </w:r>
      <w:r w:rsidR="007C5447" w:rsidRPr="000C28C9">
        <w:rPr>
          <w:rFonts w:cs="Times New Roman"/>
          <w:sz w:val="24"/>
          <w:szCs w:val="24"/>
        </w:rPr>
        <w:t>муниципальной</w:t>
      </w:r>
      <w:r w:rsidR="005A5239" w:rsidRPr="000C28C9">
        <w:rPr>
          <w:rFonts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5A5239" w:rsidRPr="000C28C9" w:rsidRDefault="005A5239" w:rsidP="005A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 прием и регистрация заявления;</w:t>
      </w:r>
    </w:p>
    <w:p w:rsidR="005A5239" w:rsidRPr="000C28C9" w:rsidRDefault="005A5239" w:rsidP="005A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 рассмотрение заявления, экспертиза представленных заявителем документов;</w:t>
      </w:r>
    </w:p>
    <w:p w:rsidR="005A5239" w:rsidRPr="000C28C9" w:rsidRDefault="005A5239" w:rsidP="005A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 формирование и направление межведомственных запросов;</w:t>
      </w:r>
    </w:p>
    <w:p w:rsidR="0027708E" w:rsidRPr="000C28C9" w:rsidRDefault="005A5239" w:rsidP="00277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принятие решения </w:t>
      </w:r>
      <w:r w:rsidR="00A56A9C" w:rsidRPr="000C28C9">
        <w:rPr>
          <w:rFonts w:cs="Times New Roman"/>
          <w:sz w:val="24"/>
          <w:szCs w:val="24"/>
        </w:rPr>
        <w:t xml:space="preserve">о выдаче разрешения </w:t>
      </w:r>
      <w:r w:rsidR="0027708E" w:rsidRPr="000C28C9">
        <w:rPr>
          <w:rFonts w:cs="Times New Roman"/>
          <w:sz w:val="24"/>
          <w:szCs w:val="24"/>
        </w:rPr>
        <w:t xml:space="preserve">или об отказе в </w:t>
      </w:r>
      <w:r w:rsidR="00A56A9C" w:rsidRPr="000C28C9">
        <w:rPr>
          <w:rFonts w:cs="Times New Roman"/>
          <w:sz w:val="24"/>
          <w:szCs w:val="24"/>
        </w:rPr>
        <w:t>выдаче разрешения;</w:t>
      </w:r>
    </w:p>
    <w:p w:rsidR="00FA4353" w:rsidRPr="000C28C9" w:rsidRDefault="005A5239" w:rsidP="008C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</w:t>
      </w:r>
      <w:r w:rsidR="0027708E" w:rsidRPr="000C28C9">
        <w:rPr>
          <w:rFonts w:cs="Times New Roman"/>
          <w:sz w:val="24"/>
          <w:szCs w:val="24"/>
        </w:rPr>
        <w:t xml:space="preserve"> </w:t>
      </w:r>
      <w:r w:rsidR="008C07EA" w:rsidRPr="000C28C9">
        <w:rPr>
          <w:rFonts w:cs="Times New Roman"/>
          <w:sz w:val="24"/>
          <w:szCs w:val="24"/>
        </w:rPr>
        <w:t xml:space="preserve">вручение (направление) </w:t>
      </w:r>
      <w:r w:rsidR="00FA4353" w:rsidRPr="000C28C9">
        <w:rPr>
          <w:rFonts w:cs="Times New Roman"/>
          <w:sz w:val="24"/>
          <w:szCs w:val="24"/>
        </w:rPr>
        <w:t>заявителю результата пред</w:t>
      </w:r>
      <w:r w:rsidR="0081473C" w:rsidRPr="000C28C9">
        <w:rPr>
          <w:rFonts w:cs="Times New Roman"/>
          <w:sz w:val="24"/>
          <w:szCs w:val="24"/>
        </w:rPr>
        <w:t>оставления муниципальной услуги.</w:t>
      </w:r>
    </w:p>
    <w:p w:rsidR="00BA6774" w:rsidRPr="000C28C9" w:rsidRDefault="00BA6774" w:rsidP="00FA4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Прием и регистрация заявления</w:t>
      </w:r>
    </w:p>
    <w:p w:rsidR="00BA6774" w:rsidRPr="000C28C9" w:rsidRDefault="00BA6774" w:rsidP="00656962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656962" w:rsidRPr="000C28C9" w:rsidRDefault="00BA6774" w:rsidP="0065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30. </w:t>
      </w:r>
      <w:r w:rsidR="00656962" w:rsidRPr="000C28C9">
        <w:rPr>
          <w:rFonts w:cs="Times New Roman"/>
          <w:sz w:val="24"/>
          <w:szCs w:val="24"/>
        </w:rPr>
        <w:t xml:space="preserve">Основание для начала административной процедуры: обращение заявителя </w:t>
      </w:r>
      <w:r w:rsidR="00275A95" w:rsidRPr="000C28C9">
        <w:rPr>
          <w:rFonts w:cs="Times New Roman"/>
          <w:sz w:val="24"/>
          <w:szCs w:val="24"/>
        </w:rPr>
        <w:t xml:space="preserve">с заявлением </w:t>
      </w:r>
      <w:r w:rsidR="00656962" w:rsidRPr="000C28C9">
        <w:rPr>
          <w:rFonts w:cs="Times New Roman"/>
          <w:sz w:val="24"/>
          <w:szCs w:val="24"/>
        </w:rPr>
        <w:t xml:space="preserve">в </w:t>
      </w:r>
      <w:r w:rsidR="00B30824">
        <w:rPr>
          <w:rFonts w:cs="Times New Roman"/>
          <w:sz w:val="24"/>
          <w:szCs w:val="24"/>
        </w:rPr>
        <w:t>А</w:t>
      </w:r>
      <w:r w:rsidR="00490DF3" w:rsidRPr="000C28C9">
        <w:rPr>
          <w:rFonts w:cs="Times New Roman"/>
          <w:sz w:val="24"/>
          <w:szCs w:val="24"/>
        </w:rPr>
        <w:t xml:space="preserve">дминистрацию </w:t>
      </w:r>
      <w:r w:rsidR="00656962" w:rsidRPr="000C28C9">
        <w:rPr>
          <w:rFonts w:cs="Times New Roman"/>
          <w:sz w:val="24"/>
          <w:szCs w:val="24"/>
        </w:rPr>
        <w:t>следующими способами: лично, через многофункциональный центр.</w:t>
      </w:r>
    </w:p>
    <w:p w:rsidR="00656962" w:rsidRPr="000C28C9" w:rsidRDefault="00656962" w:rsidP="0065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Сведения о должностном лице, ответственном за выполнение административной процедуры: </w:t>
      </w:r>
      <w:r w:rsidR="00B32AD9" w:rsidRPr="000C28C9">
        <w:rPr>
          <w:rFonts w:cs="Times New Roman"/>
          <w:sz w:val="24"/>
          <w:szCs w:val="24"/>
        </w:rPr>
        <w:t>специалист</w:t>
      </w:r>
      <w:r w:rsidRPr="000C28C9">
        <w:rPr>
          <w:rFonts w:cs="Times New Roman"/>
          <w:sz w:val="24"/>
          <w:szCs w:val="24"/>
        </w:rPr>
        <w:t xml:space="preserve"> </w:t>
      </w:r>
      <w:r w:rsidR="009B3799">
        <w:rPr>
          <w:rFonts w:cs="Times New Roman"/>
          <w:sz w:val="24"/>
          <w:szCs w:val="24"/>
        </w:rPr>
        <w:t>О</w:t>
      </w:r>
      <w:r w:rsidR="0064012E" w:rsidRPr="000C28C9">
        <w:rPr>
          <w:rFonts w:cs="Times New Roman"/>
          <w:sz w:val="24"/>
          <w:szCs w:val="24"/>
        </w:rPr>
        <w:t>тдела</w:t>
      </w:r>
      <w:r w:rsidR="009B3799">
        <w:rPr>
          <w:rFonts w:cs="Times New Roman"/>
          <w:sz w:val="24"/>
          <w:szCs w:val="24"/>
        </w:rPr>
        <w:t>,</w:t>
      </w:r>
      <w:r w:rsidR="0064012E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ответственный за прием и регистрацию документов.</w:t>
      </w:r>
    </w:p>
    <w:p w:rsidR="00656962" w:rsidRPr="000C28C9" w:rsidRDefault="00656962" w:rsidP="0065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="00D659EE" w:rsidRPr="000C28C9">
        <w:rPr>
          <w:rFonts w:cs="Times New Roman"/>
          <w:sz w:val="24"/>
          <w:szCs w:val="24"/>
        </w:rPr>
        <w:t>.</w:t>
      </w:r>
    </w:p>
    <w:p w:rsidR="00656962" w:rsidRPr="000C28C9" w:rsidRDefault="00656962" w:rsidP="0065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Критерии принятия решения отсутствуют в связи с тем, что регистрации подлежат все заявления.</w:t>
      </w:r>
    </w:p>
    <w:p w:rsidR="00656962" w:rsidRPr="000C28C9" w:rsidRDefault="00656962" w:rsidP="0065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Результат административной процедуры: прием и регистрация заявления.</w:t>
      </w:r>
    </w:p>
    <w:p w:rsidR="00656962" w:rsidRPr="000C28C9" w:rsidRDefault="00656962" w:rsidP="0065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Способ фиксации результата административной процедуры: </w:t>
      </w:r>
      <w:r w:rsidR="00950453" w:rsidRPr="000C28C9">
        <w:rPr>
          <w:rFonts w:cs="Times New Roman"/>
          <w:sz w:val="24"/>
          <w:szCs w:val="24"/>
        </w:rPr>
        <w:t xml:space="preserve"> заявление </w:t>
      </w:r>
      <w:r w:rsidR="00BD7C98" w:rsidRPr="000C28C9">
        <w:rPr>
          <w:rFonts w:cs="Times New Roman"/>
          <w:sz w:val="24"/>
          <w:szCs w:val="24"/>
        </w:rPr>
        <w:t>регистрируется в журнале регистрации заявлений граждан на выдачу земельных участков, присваивается входящий номер и дата ре</w:t>
      </w:r>
      <w:r w:rsidR="00950453" w:rsidRPr="000C28C9">
        <w:rPr>
          <w:rFonts w:cs="Times New Roman"/>
          <w:sz w:val="24"/>
          <w:szCs w:val="24"/>
        </w:rPr>
        <w:t>ги</w:t>
      </w:r>
      <w:r w:rsidR="00BD7C98" w:rsidRPr="000C28C9">
        <w:rPr>
          <w:rFonts w:cs="Times New Roman"/>
          <w:sz w:val="24"/>
          <w:szCs w:val="24"/>
        </w:rPr>
        <w:t>страции</w:t>
      </w:r>
      <w:r w:rsidRPr="000C28C9">
        <w:rPr>
          <w:rFonts w:cs="Times New Roman"/>
          <w:sz w:val="24"/>
          <w:szCs w:val="24"/>
        </w:rPr>
        <w:t>.</w:t>
      </w:r>
    </w:p>
    <w:p w:rsidR="00656962" w:rsidRPr="000C28C9" w:rsidRDefault="00656962" w:rsidP="0065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Максимальный срок выполнения </w:t>
      </w:r>
      <w:r w:rsidR="00BD2C0D" w:rsidRPr="000C28C9">
        <w:rPr>
          <w:rFonts w:cs="Times New Roman"/>
          <w:sz w:val="24"/>
          <w:szCs w:val="24"/>
        </w:rPr>
        <w:t>административной процедуры</w:t>
      </w:r>
      <w:r w:rsidRPr="000C28C9">
        <w:rPr>
          <w:rFonts w:cs="Times New Roman"/>
          <w:sz w:val="24"/>
          <w:szCs w:val="24"/>
        </w:rPr>
        <w:t xml:space="preserve"> </w:t>
      </w:r>
      <w:r w:rsidR="00C36CF2" w:rsidRPr="000C28C9">
        <w:rPr>
          <w:rFonts w:cs="Times New Roman"/>
          <w:sz w:val="24"/>
          <w:szCs w:val="24"/>
        </w:rPr>
        <w:t>1 рабочий день</w:t>
      </w:r>
      <w:r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65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FC77AD" w:rsidRPr="000C28C9" w:rsidRDefault="00FC77AD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Рассмотрение заявления, </w:t>
      </w:r>
    </w:p>
    <w:p w:rsidR="00FC77AD" w:rsidRPr="000C28C9" w:rsidRDefault="00FC77AD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экспертиза представленных заявителем документов </w:t>
      </w:r>
    </w:p>
    <w:p w:rsidR="00FC77AD" w:rsidRPr="000C28C9" w:rsidRDefault="00FC77AD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B46EA8" w:rsidRPr="000C28C9" w:rsidRDefault="00B46EA8" w:rsidP="00B4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30.1 Основанием для начала исполнения процедуры является поступление в </w:t>
      </w:r>
      <w:r w:rsidR="009B3799">
        <w:rPr>
          <w:rFonts w:cs="Times New Roman"/>
          <w:sz w:val="24"/>
          <w:szCs w:val="24"/>
        </w:rPr>
        <w:t>О</w:t>
      </w:r>
      <w:r w:rsidR="004F00DE" w:rsidRPr="000C28C9">
        <w:rPr>
          <w:rFonts w:cs="Times New Roman"/>
          <w:sz w:val="24"/>
          <w:szCs w:val="24"/>
        </w:rPr>
        <w:t xml:space="preserve">тдел </w:t>
      </w:r>
      <w:r w:rsidRPr="000C28C9">
        <w:rPr>
          <w:rFonts w:cs="Times New Roman"/>
          <w:sz w:val="24"/>
          <w:szCs w:val="24"/>
        </w:rPr>
        <w:t>зарегистрированного заявления.</w:t>
      </w:r>
    </w:p>
    <w:p w:rsidR="00B46EA8" w:rsidRPr="000C28C9" w:rsidRDefault="00B46EA8" w:rsidP="00B4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Сведения о должностном лице, ответственном за выполнение </w:t>
      </w:r>
      <w:r w:rsidR="00B30824">
        <w:rPr>
          <w:rFonts w:cs="Times New Roman"/>
          <w:sz w:val="24"/>
          <w:szCs w:val="24"/>
        </w:rPr>
        <w:t>а</w:t>
      </w:r>
      <w:r w:rsidRPr="000C28C9">
        <w:rPr>
          <w:rFonts w:cs="Times New Roman"/>
          <w:sz w:val="24"/>
          <w:szCs w:val="24"/>
        </w:rPr>
        <w:t xml:space="preserve">дминистративной процедуры: специалист </w:t>
      </w:r>
      <w:r w:rsidR="009B3799">
        <w:rPr>
          <w:rFonts w:cs="Times New Roman"/>
          <w:sz w:val="24"/>
          <w:szCs w:val="24"/>
        </w:rPr>
        <w:t>О</w:t>
      </w:r>
      <w:r w:rsidR="004F00DE" w:rsidRPr="000C28C9">
        <w:rPr>
          <w:rFonts w:cs="Times New Roman"/>
          <w:sz w:val="24"/>
          <w:szCs w:val="24"/>
        </w:rPr>
        <w:t>тдела.</w:t>
      </w:r>
    </w:p>
    <w:p w:rsidR="00B46EA8" w:rsidRPr="000C28C9" w:rsidRDefault="00B46EA8" w:rsidP="00B4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B46EA8" w:rsidRPr="000C28C9" w:rsidRDefault="00B46EA8" w:rsidP="00B4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 проведение экспертизы документов, представленных заявителем, на предмет отсутствия основания для отказа в предоставлении муниципальной услуги;</w:t>
      </w:r>
    </w:p>
    <w:p w:rsidR="00B46EA8" w:rsidRPr="000C28C9" w:rsidRDefault="00B46EA8" w:rsidP="00B4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решение вопроса о соответствии представленных документов перечням, указанным в пунктах 11, 14 настоящего Административного регламента, </w:t>
      </w:r>
    </w:p>
    <w:p w:rsidR="00B46EA8" w:rsidRPr="000C28C9" w:rsidRDefault="00B46EA8" w:rsidP="00B4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 решение вопроса о необходимости формирования и направления межведомственных запросов.</w:t>
      </w:r>
    </w:p>
    <w:p w:rsidR="00B46EA8" w:rsidRPr="000C28C9" w:rsidRDefault="00B46EA8" w:rsidP="00B4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Критерием принятия решения является соответствие заявителя и (или) предоставленных им документов требованиям законодательства </w:t>
      </w:r>
      <w:r w:rsidR="000C140C" w:rsidRPr="000C28C9">
        <w:rPr>
          <w:rFonts w:cs="Times New Roman"/>
          <w:sz w:val="24"/>
          <w:szCs w:val="24"/>
        </w:rPr>
        <w:t>РФ.</w:t>
      </w:r>
    </w:p>
    <w:p w:rsidR="00B46EA8" w:rsidRPr="000C28C9" w:rsidRDefault="00B46EA8" w:rsidP="00B4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Результатом административной процедуры является одно из заключений специалиста, ответственного за проведение экспертизы, (далее – заключение): </w:t>
      </w:r>
    </w:p>
    <w:p w:rsidR="00B46EA8" w:rsidRPr="000C28C9" w:rsidRDefault="00B46EA8" w:rsidP="00B4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о возможности подготовки проекта решения </w:t>
      </w:r>
      <w:r w:rsidR="00351460" w:rsidRPr="000C28C9">
        <w:rPr>
          <w:rFonts w:cs="Times New Roman"/>
          <w:sz w:val="24"/>
          <w:szCs w:val="24"/>
        </w:rPr>
        <w:t>о выдаче разрешения</w:t>
      </w:r>
      <w:r w:rsidR="0039107E" w:rsidRPr="000C28C9">
        <w:rPr>
          <w:rFonts w:cs="Times New Roman"/>
          <w:sz w:val="24"/>
          <w:szCs w:val="24"/>
        </w:rPr>
        <w:t xml:space="preserve"> или об отказе в </w:t>
      </w:r>
      <w:r w:rsidR="00351460" w:rsidRPr="000C28C9">
        <w:rPr>
          <w:rFonts w:cs="Times New Roman"/>
          <w:sz w:val="24"/>
          <w:szCs w:val="24"/>
        </w:rPr>
        <w:t>выдаче разрешения</w:t>
      </w:r>
      <w:r w:rsidRPr="000C28C9">
        <w:rPr>
          <w:rFonts w:cs="Times New Roman"/>
          <w:sz w:val="24"/>
          <w:szCs w:val="24"/>
        </w:rPr>
        <w:t xml:space="preserve"> (далее – проект решения);</w:t>
      </w:r>
    </w:p>
    <w:p w:rsidR="00B46EA8" w:rsidRPr="000C28C9" w:rsidRDefault="00B46EA8" w:rsidP="00B4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 о необходимости формирования и направления запросов.</w:t>
      </w:r>
    </w:p>
    <w:p w:rsidR="00B46EA8" w:rsidRPr="000C28C9" w:rsidRDefault="00B46EA8" w:rsidP="00B4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Порядок передачи результата: </w:t>
      </w:r>
    </w:p>
    <w:p w:rsidR="00B46EA8" w:rsidRPr="000C28C9" w:rsidRDefault="00B46EA8" w:rsidP="00B4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 заключение о возможности подготовки проекта решения вместе с заявлением и представленными с ним документами направляется специалисту, ответственному за подготовку проекта решения;</w:t>
      </w:r>
    </w:p>
    <w:p w:rsidR="00B46EA8" w:rsidRPr="000C28C9" w:rsidRDefault="00B46EA8" w:rsidP="00B4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lastRenderedPageBreak/>
        <w:t xml:space="preserve">- заключение специалиста о необходимости формирования и направления </w:t>
      </w:r>
      <w:r w:rsidR="00351460" w:rsidRPr="000C28C9">
        <w:rPr>
          <w:rFonts w:cs="Times New Roman"/>
          <w:sz w:val="24"/>
          <w:szCs w:val="24"/>
        </w:rPr>
        <w:t xml:space="preserve">межведомственных </w:t>
      </w:r>
      <w:r w:rsidRPr="000C28C9">
        <w:rPr>
          <w:rFonts w:cs="Times New Roman"/>
          <w:sz w:val="24"/>
          <w:szCs w:val="24"/>
        </w:rPr>
        <w:t xml:space="preserve">запросов вместе с заявлением и представленными с ним документами направляется специалисту, ответственному за формирование и направление </w:t>
      </w:r>
      <w:r w:rsidR="00351460" w:rsidRPr="000C28C9">
        <w:rPr>
          <w:rFonts w:cs="Times New Roman"/>
          <w:sz w:val="24"/>
          <w:szCs w:val="24"/>
        </w:rPr>
        <w:t xml:space="preserve">межведомственных </w:t>
      </w:r>
      <w:r w:rsidRPr="000C28C9">
        <w:rPr>
          <w:rFonts w:cs="Times New Roman"/>
          <w:sz w:val="24"/>
          <w:szCs w:val="24"/>
        </w:rPr>
        <w:t>запросов.</w:t>
      </w:r>
    </w:p>
    <w:p w:rsidR="000C140C" w:rsidRPr="000C28C9" w:rsidRDefault="000C140C" w:rsidP="00B4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61690D" w:rsidRPr="000C28C9" w:rsidRDefault="0061690D" w:rsidP="0061690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Формирование и направление межведомственных запросов</w:t>
      </w:r>
    </w:p>
    <w:p w:rsidR="0061690D" w:rsidRPr="000C28C9" w:rsidRDefault="0061690D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7036E" w:rsidRPr="000C28C9" w:rsidRDefault="0037036E" w:rsidP="0059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31. Основанием для начала административной процедуры является зарегистрированное </w:t>
      </w:r>
      <w:r w:rsidR="00B81779" w:rsidRPr="000C28C9">
        <w:rPr>
          <w:rFonts w:cs="Times New Roman"/>
          <w:sz w:val="24"/>
          <w:szCs w:val="24"/>
        </w:rPr>
        <w:t xml:space="preserve">заявление </w:t>
      </w:r>
      <w:r w:rsidRPr="000C28C9">
        <w:rPr>
          <w:rFonts w:cs="Times New Roman"/>
          <w:sz w:val="24"/>
          <w:szCs w:val="24"/>
        </w:rPr>
        <w:t>и заключение специалиста, ответственного за проведение экспертизы, о необходимости формирования и направления запросов.</w:t>
      </w:r>
    </w:p>
    <w:p w:rsidR="00665274" w:rsidRDefault="0037036E" w:rsidP="0059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Должностным лицом, ответственным за формирование и направление запросов, получение на них ответов, является специалист </w:t>
      </w:r>
      <w:r w:rsidR="00665274">
        <w:rPr>
          <w:rFonts w:cs="Times New Roman"/>
          <w:sz w:val="24"/>
          <w:szCs w:val="24"/>
        </w:rPr>
        <w:t>О</w:t>
      </w:r>
      <w:r w:rsidR="00B30824">
        <w:rPr>
          <w:rFonts w:cs="Times New Roman"/>
          <w:sz w:val="24"/>
          <w:szCs w:val="24"/>
        </w:rPr>
        <w:t>тдела</w:t>
      </w:r>
      <w:r w:rsidR="00665274">
        <w:rPr>
          <w:rFonts w:cs="Times New Roman"/>
          <w:sz w:val="24"/>
          <w:szCs w:val="24"/>
        </w:rPr>
        <w:t>.</w:t>
      </w:r>
      <w:r w:rsidR="00B30824">
        <w:rPr>
          <w:rFonts w:cs="Times New Roman"/>
          <w:sz w:val="24"/>
          <w:szCs w:val="24"/>
        </w:rPr>
        <w:t xml:space="preserve"> </w:t>
      </w:r>
    </w:p>
    <w:p w:rsidR="0037036E" w:rsidRPr="000C28C9" w:rsidRDefault="0037036E" w:rsidP="0059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Документы, подлежащие представлению в рамках ме</w:t>
      </w:r>
      <w:r w:rsidR="00C36CF2" w:rsidRPr="000C28C9">
        <w:rPr>
          <w:rFonts w:cs="Times New Roman"/>
          <w:sz w:val="24"/>
          <w:szCs w:val="24"/>
        </w:rPr>
        <w:t>жведомственного взаимодействия</w:t>
      </w:r>
      <w:r w:rsidRPr="000C28C9">
        <w:rPr>
          <w:rFonts w:cs="Times New Roman"/>
          <w:sz w:val="24"/>
          <w:szCs w:val="24"/>
        </w:rPr>
        <w:t>, запрашиваются в течение 2 рабочих дней с момента поступления зарегистрированного заявления. Срок получения ответа на межведомственные запросы составляет - 5 рабочих дней со дня направления в органы, участвующие в предоставлении муниципальной услуги, межведомственного запроса.</w:t>
      </w:r>
    </w:p>
    <w:p w:rsidR="0037036E" w:rsidRPr="000C28C9" w:rsidRDefault="0037036E" w:rsidP="0059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Межведомственный запрос направляется в случае непредставления заявителем документов, предусмотренных пунктом 14 настоящего Административного регламента:</w:t>
      </w:r>
    </w:p>
    <w:p w:rsidR="00BE5D35" w:rsidRPr="000C28C9" w:rsidRDefault="00BE5D35" w:rsidP="00BE5D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 власти, участвующие в предоставлении муниципальной услуги (продолжительность и (или) максимальный срок выполнения административного действия – 5 рабочих дней со дня поступления зарегистрированного заявления </w:t>
      </w:r>
      <w:r w:rsidR="00665274">
        <w:rPr>
          <w:rFonts w:ascii="Times New Roman" w:hAnsi="Times New Roman" w:cs="Times New Roman"/>
          <w:sz w:val="24"/>
          <w:szCs w:val="24"/>
        </w:rPr>
        <w:t>специалисту  О</w:t>
      </w:r>
      <w:r w:rsidRPr="000C28C9">
        <w:rPr>
          <w:rFonts w:ascii="Times New Roman" w:hAnsi="Times New Roman" w:cs="Times New Roman"/>
          <w:sz w:val="24"/>
          <w:szCs w:val="24"/>
        </w:rPr>
        <w:t>тдела, ответственному за предоставление муниципальной услуги, либо специалисту МФЦ);</w:t>
      </w:r>
    </w:p>
    <w:p w:rsidR="00BE5D35" w:rsidRPr="000C28C9" w:rsidRDefault="00BE5D35" w:rsidP="00BE5D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получение ответа на межведомственные запросы (продолжительность и (или) максимальный срок выполнения административного действия – 5 рабочих дней со дня поступления межведомственного запроса в орган власти, предоставляющий документ и информацию);</w:t>
      </w:r>
    </w:p>
    <w:p w:rsidR="00BE5D35" w:rsidRPr="000C28C9" w:rsidRDefault="00BE5D35" w:rsidP="0059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37036E" w:rsidRPr="000C28C9" w:rsidRDefault="0037036E" w:rsidP="0059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Непредставление (несвоевременное представление) органами по межведомственному запросу информации, указанной в настоящем пункте, не может являться основанием для отказа в предоставлении муниципальной услуги.</w:t>
      </w:r>
    </w:p>
    <w:p w:rsidR="0037036E" w:rsidRPr="000C28C9" w:rsidRDefault="0037036E" w:rsidP="0059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Критерием для принятия решения о направлении </w:t>
      </w:r>
      <w:r w:rsidR="00C36CF2" w:rsidRPr="000C28C9">
        <w:rPr>
          <w:rFonts w:cs="Times New Roman"/>
          <w:sz w:val="24"/>
          <w:szCs w:val="24"/>
        </w:rPr>
        <w:t xml:space="preserve">межведомственных </w:t>
      </w:r>
      <w:r w:rsidRPr="000C28C9">
        <w:rPr>
          <w:rFonts w:cs="Times New Roman"/>
          <w:sz w:val="24"/>
          <w:szCs w:val="24"/>
        </w:rPr>
        <w:t xml:space="preserve">запросов является непредставление заявителем документов, указанных в </w:t>
      </w:r>
      <w:r w:rsidRPr="000C28C9">
        <w:rPr>
          <w:sz w:val="24"/>
          <w:szCs w:val="24"/>
        </w:rPr>
        <w:t>пункт</w:t>
      </w:r>
      <w:r w:rsidR="00C36CF2" w:rsidRPr="000C28C9">
        <w:rPr>
          <w:sz w:val="24"/>
          <w:szCs w:val="24"/>
        </w:rPr>
        <w:t xml:space="preserve">е </w:t>
      </w:r>
      <w:r w:rsidRPr="000C28C9">
        <w:rPr>
          <w:rFonts w:cs="Times New Roman"/>
          <w:sz w:val="24"/>
          <w:szCs w:val="24"/>
        </w:rPr>
        <w:t>14 настоящего Административного регламента.</w:t>
      </w:r>
    </w:p>
    <w:p w:rsidR="0037036E" w:rsidRPr="000C28C9" w:rsidRDefault="0037036E" w:rsidP="0059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Результатами выполнения данной административной процедуры являются: полученные ответы на запросы.</w:t>
      </w:r>
    </w:p>
    <w:p w:rsidR="0037036E" w:rsidRPr="000C28C9" w:rsidRDefault="0037036E" w:rsidP="0059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Запрошенные сведения и документы могут представляться на бумажном носителе, в форме электронного документа, либо в виде заверенных уполномоченным лицом копий запрошенных документов, в том числе в форме электронного документа.</w:t>
      </w:r>
    </w:p>
    <w:p w:rsidR="0037036E" w:rsidRPr="000C28C9" w:rsidRDefault="0037036E" w:rsidP="0059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 xml:space="preserve">Способ фиксации результата административной процедуры: </w:t>
      </w:r>
      <w:r w:rsidR="005F42E3" w:rsidRPr="000C28C9">
        <w:rPr>
          <w:rFonts w:cs="Times New Roman"/>
          <w:sz w:val="24"/>
          <w:szCs w:val="24"/>
        </w:rPr>
        <w:t>если запрошенные сведения и документы предоставляются на бумажном носителе, то данные документы регистрируются в электронном</w:t>
      </w:r>
      <w:r w:rsidR="00135828" w:rsidRPr="000C28C9">
        <w:rPr>
          <w:rFonts w:cs="Times New Roman"/>
          <w:sz w:val="24"/>
          <w:szCs w:val="24"/>
        </w:rPr>
        <w:t xml:space="preserve"> программе учета входящей и исходящей корреспонденции. </w:t>
      </w:r>
      <w:proofErr w:type="gramEnd"/>
    </w:p>
    <w:p w:rsidR="0037036E" w:rsidRPr="000C28C9" w:rsidRDefault="0037036E" w:rsidP="0059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После регистрации полученные ответы, заявление и прилагаемые к нему документы передаются специалисту, ответственному за подготовку проекта решения.</w:t>
      </w:r>
    </w:p>
    <w:p w:rsidR="0037036E" w:rsidRPr="000C28C9" w:rsidRDefault="0037036E" w:rsidP="0059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Максимальный срок выполнения </w:t>
      </w:r>
      <w:r w:rsidR="00BD2C0D" w:rsidRPr="000C28C9">
        <w:rPr>
          <w:rFonts w:cs="Times New Roman"/>
          <w:sz w:val="24"/>
          <w:szCs w:val="24"/>
        </w:rPr>
        <w:t xml:space="preserve">административной </w:t>
      </w:r>
      <w:r w:rsidRPr="000C28C9">
        <w:rPr>
          <w:rFonts w:cs="Times New Roman"/>
          <w:sz w:val="24"/>
          <w:szCs w:val="24"/>
        </w:rPr>
        <w:t xml:space="preserve">процедуры </w:t>
      </w:r>
      <w:r w:rsidR="00C36CF2" w:rsidRPr="000C28C9">
        <w:rPr>
          <w:rFonts w:cs="Times New Roman"/>
          <w:sz w:val="24"/>
          <w:szCs w:val="24"/>
        </w:rPr>
        <w:t>7 рабочих дней</w:t>
      </w:r>
      <w:r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D4738" w:rsidRPr="000C28C9" w:rsidRDefault="00AE4123" w:rsidP="008D20A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Принятие решения о выдаче разрешения</w:t>
      </w:r>
      <w:r w:rsidR="00440754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или об отказе в выдаче разрешения</w:t>
      </w:r>
    </w:p>
    <w:p w:rsidR="008D20A7" w:rsidRPr="000C28C9" w:rsidRDefault="008D20A7" w:rsidP="008D20A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21C18" w:rsidRPr="000C28C9" w:rsidRDefault="00BA6774" w:rsidP="0055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32. </w:t>
      </w:r>
      <w:r w:rsidR="00900EE4" w:rsidRPr="000C28C9">
        <w:rPr>
          <w:rFonts w:cs="Times New Roman"/>
          <w:sz w:val="24"/>
          <w:szCs w:val="24"/>
        </w:rPr>
        <w:t xml:space="preserve">Основанием для начала исполнения процедуры является </w:t>
      </w:r>
      <w:r w:rsidR="00B21C18" w:rsidRPr="000C28C9">
        <w:rPr>
          <w:rFonts w:cs="Times New Roman"/>
          <w:sz w:val="24"/>
          <w:szCs w:val="24"/>
        </w:rPr>
        <w:t>поступление специалисту, ответственному за подготовку проекта решения</w:t>
      </w:r>
      <w:r w:rsidR="005B7E17" w:rsidRPr="000C28C9">
        <w:rPr>
          <w:rFonts w:cs="Times New Roman"/>
          <w:sz w:val="24"/>
          <w:szCs w:val="24"/>
        </w:rPr>
        <w:t>,</w:t>
      </w:r>
      <w:r w:rsidR="00566A77" w:rsidRPr="000C28C9">
        <w:rPr>
          <w:rFonts w:cs="Times New Roman"/>
          <w:sz w:val="24"/>
          <w:szCs w:val="24"/>
        </w:rPr>
        <w:t xml:space="preserve"> </w:t>
      </w:r>
      <w:r w:rsidR="00B21C18" w:rsidRPr="000C28C9">
        <w:rPr>
          <w:rFonts w:cs="Times New Roman"/>
          <w:sz w:val="24"/>
          <w:szCs w:val="24"/>
        </w:rPr>
        <w:t>заявления и прилагаемых к нему документов.</w:t>
      </w:r>
    </w:p>
    <w:p w:rsidR="008833B2" w:rsidRPr="000C28C9" w:rsidRDefault="008833B2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Должностным лицом, ответственным за подготовку проекта решения, является специалист </w:t>
      </w:r>
      <w:r w:rsidR="00665274">
        <w:rPr>
          <w:rFonts w:cs="Times New Roman"/>
          <w:sz w:val="24"/>
          <w:szCs w:val="24"/>
        </w:rPr>
        <w:t>О</w:t>
      </w:r>
      <w:r w:rsidR="007F2329" w:rsidRPr="000C28C9">
        <w:rPr>
          <w:rFonts w:cs="Times New Roman"/>
          <w:sz w:val="24"/>
          <w:szCs w:val="24"/>
        </w:rPr>
        <w:t>тдела.</w:t>
      </w:r>
    </w:p>
    <w:p w:rsidR="008833B2" w:rsidRPr="000C28C9" w:rsidRDefault="008833B2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Должностным лицом, ответственным за принятие решения, является </w:t>
      </w:r>
      <w:r w:rsidR="007F2329" w:rsidRPr="000C28C9">
        <w:rPr>
          <w:rFonts w:cs="Times New Roman"/>
          <w:sz w:val="24"/>
          <w:szCs w:val="24"/>
        </w:rPr>
        <w:t xml:space="preserve">глава </w:t>
      </w:r>
      <w:r w:rsidR="00665274">
        <w:rPr>
          <w:rFonts w:cs="Times New Roman"/>
          <w:sz w:val="24"/>
          <w:szCs w:val="24"/>
        </w:rPr>
        <w:t xml:space="preserve">сельского поселения </w:t>
      </w:r>
      <w:r w:rsidR="00B30824">
        <w:rPr>
          <w:rFonts w:cs="Times New Roman"/>
          <w:sz w:val="24"/>
          <w:szCs w:val="24"/>
        </w:rPr>
        <w:t xml:space="preserve"> Унъюган</w:t>
      </w:r>
      <w:r w:rsidR="00B30824" w:rsidRPr="000C28C9">
        <w:rPr>
          <w:rFonts w:cs="Times New Roman"/>
          <w:sz w:val="24"/>
          <w:szCs w:val="24"/>
        </w:rPr>
        <w:t xml:space="preserve"> </w:t>
      </w:r>
      <w:r w:rsidR="00A44B6C" w:rsidRPr="000C28C9">
        <w:rPr>
          <w:rFonts w:cs="Times New Roman"/>
          <w:sz w:val="24"/>
          <w:szCs w:val="24"/>
        </w:rPr>
        <w:t>(далее – лицо, уполномоченное на принятие решения)</w:t>
      </w:r>
      <w:r w:rsidRPr="000C28C9">
        <w:rPr>
          <w:rFonts w:cs="Times New Roman"/>
          <w:sz w:val="24"/>
          <w:szCs w:val="24"/>
        </w:rPr>
        <w:t>.</w:t>
      </w:r>
    </w:p>
    <w:p w:rsidR="00A07701" w:rsidRPr="000C28C9" w:rsidRDefault="00A07701" w:rsidP="00365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В ходе административной процедуры </w:t>
      </w:r>
      <w:r w:rsidR="00B32AD9" w:rsidRPr="000C28C9">
        <w:rPr>
          <w:rFonts w:cs="Times New Roman"/>
          <w:sz w:val="24"/>
          <w:szCs w:val="24"/>
        </w:rPr>
        <w:t>специалист</w:t>
      </w:r>
      <w:r w:rsidRPr="000C28C9">
        <w:rPr>
          <w:rFonts w:cs="Times New Roman"/>
          <w:sz w:val="24"/>
          <w:szCs w:val="24"/>
        </w:rPr>
        <w:t xml:space="preserve"> </w:t>
      </w:r>
      <w:r w:rsidR="00665274">
        <w:rPr>
          <w:rFonts w:cs="Times New Roman"/>
          <w:sz w:val="24"/>
          <w:szCs w:val="24"/>
        </w:rPr>
        <w:t>О</w:t>
      </w:r>
      <w:r w:rsidR="00135828" w:rsidRPr="000C28C9">
        <w:rPr>
          <w:rFonts w:cs="Times New Roman"/>
          <w:sz w:val="24"/>
          <w:szCs w:val="24"/>
        </w:rPr>
        <w:t>тдела</w:t>
      </w:r>
      <w:r w:rsidR="00665274">
        <w:rPr>
          <w:rFonts w:cs="Times New Roman"/>
          <w:sz w:val="24"/>
          <w:szCs w:val="24"/>
        </w:rPr>
        <w:t>,</w:t>
      </w:r>
      <w:r w:rsidR="00135828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ответственный за подготовку проекта решения, выполняет следующие административные действия:</w:t>
      </w:r>
    </w:p>
    <w:p w:rsidR="00A07701" w:rsidRPr="000C28C9" w:rsidRDefault="0017318F" w:rsidP="00365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lastRenderedPageBreak/>
        <w:t xml:space="preserve">1) </w:t>
      </w:r>
      <w:r w:rsidR="00A07701" w:rsidRPr="000C28C9">
        <w:rPr>
          <w:rFonts w:cs="Times New Roman"/>
          <w:sz w:val="24"/>
          <w:szCs w:val="24"/>
        </w:rPr>
        <w:t>проводит анализ поступивших к нему документов на предмет наличия (отсутствия) основания для отказа в предоставлении муниципальной услуги;</w:t>
      </w:r>
    </w:p>
    <w:p w:rsidR="00A07701" w:rsidRPr="000C28C9" w:rsidRDefault="0017318F" w:rsidP="00365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2) </w:t>
      </w:r>
      <w:r w:rsidR="00A07701" w:rsidRPr="000C28C9">
        <w:rPr>
          <w:rFonts w:cs="Times New Roman"/>
          <w:sz w:val="24"/>
          <w:szCs w:val="24"/>
        </w:rPr>
        <w:t xml:space="preserve">готовит проект </w:t>
      </w:r>
      <w:r w:rsidR="00E14387" w:rsidRPr="000C28C9">
        <w:rPr>
          <w:rFonts w:cs="Times New Roman"/>
          <w:sz w:val="24"/>
          <w:szCs w:val="24"/>
        </w:rPr>
        <w:t xml:space="preserve">одного из </w:t>
      </w:r>
      <w:r w:rsidR="00A07701" w:rsidRPr="000C28C9">
        <w:rPr>
          <w:rFonts w:cs="Times New Roman"/>
          <w:sz w:val="24"/>
          <w:szCs w:val="24"/>
        </w:rPr>
        <w:t>решени</w:t>
      </w:r>
      <w:r w:rsidR="00E14387" w:rsidRPr="000C28C9">
        <w:rPr>
          <w:rFonts w:cs="Times New Roman"/>
          <w:sz w:val="24"/>
          <w:szCs w:val="24"/>
        </w:rPr>
        <w:t>й</w:t>
      </w:r>
      <w:r w:rsidR="00A07701" w:rsidRPr="000C28C9">
        <w:rPr>
          <w:rFonts w:cs="Times New Roman"/>
          <w:sz w:val="24"/>
          <w:szCs w:val="24"/>
        </w:rPr>
        <w:t>,</w:t>
      </w:r>
      <w:r w:rsidR="00E14387" w:rsidRPr="000C28C9">
        <w:rPr>
          <w:rFonts w:cs="Times New Roman"/>
          <w:sz w:val="24"/>
          <w:szCs w:val="24"/>
        </w:rPr>
        <w:t xml:space="preserve"> являющихся</w:t>
      </w:r>
      <w:r w:rsidR="00A07701" w:rsidRPr="000C28C9">
        <w:rPr>
          <w:rFonts w:cs="Times New Roman"/>
          <w:sz w:val="24"/>
          <w:szCs w:val="24"/>
        </w:rPr>
        <w:t xml:space="preserve"> результатом предоставления муниципальной услуги</w:t>
      </w:r>
      <w:r w:rsidR="00E14387" w:rsidRPr="000C28C9">
        <w:rPr>
          <w:rFonts w:cs="Times New Roman"/>
          <w:sz w:val="24"/>
          <w:szCs w:val="24"/>
        </w:rPr>
        <w:t>:</w:t>
      </w:r>
    </w:p>
    <w:p w:rsidR="00E14387" w:rsidRPr="000C28C9" w:rsidRDefault="00A07701" w:rsidP="00365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2.1</w:t>
      </w:r>
      <w:r w:rsidR="00E14387" w:rsidRPr="000C28C9">
        <w:rPr>
          <w:rFonts w:cs="Times New Roman"/>
          <w:sz w:val="24"/>
          <w:szCs w:val="24"/>
        </w:rPr>
        <w:t>)</w:t>
      </w:r>
      <w:r w:rsidRPr="000C28C9">
        <w:rPr>
          <w:rFonts w:cs="Times New Roman"/>
          <w:sz w:val="24"/>
          <w:szCs w:val="24"/>
        </w:rPr>
        <w:t xml:space="preserve"> </w:t>
      </w:r>
      <w:r w:rsidR="00A74777" w:rsidRPr="000C28C9">
        <w:rPr>
          <w:rFonts w:cs="Times New Roman"/>
          <w:sz w:val="24"/>
          <w:szCs w:val="24"/>
        </w:rPr>
        <w:t>о выдаче разрешения на использование земель или земельного участка - в случае, если земли или земельный  участок испрашиваются в целях, предусмотренных пунктом 1 статьи 39.34 Земельного кодекса РФ</w:t>
      </w:r>
      <w:r w:rsidR="0017318F" w:rsidRPr="000C28C9">
        <w:rPr>
          <w:rFonts w:cs="Times New Roman"/>
          <w:sz w:val="24"/>
          <w:szCs w:val="24"/>
        </w:rPr>
        <w:t>;</w:t>
      </w:r>
    </w:p>
    <w:p w:rsidR="00A74777" w:rsidRPr="000C28C9" w:rsidRDefault="00E14387" w:rsidP="00365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>2.</w:t>
      </w:r>
      <w:r w:rsidR="0033124A" w:rsidRPr="000C28C9">
        <w:rPr>
          <w:rFonts w:cs="Times New Roman"/>
          <w:sz w:val="24"/>
          <w:szCs w:val="24"/>
        </w:rPr>
        <w:t>2</w:t>
      </w:r>
      <w:r w:rsidRPr="000C28C9">
        <w:rPr>
          <w:rFonts w:cs="Times New Roman"/>
          <w:sz w:val="24"/>
          <w:szCs w:val="24"/>
        </w:rPr>
        <w:t xml:space="preserve">) </w:t>
      </w:r>
      <w:r w:rsidR="00A74777" w:rsidRPr="000C28C9">
        <w:rPr>
          <w:rFonts w:cs="Times New Roman"/>
          <w:sz w:val="24"/>
          <w:szCs w:val="24"/>
        </w:rPr>
        <w:t>о выдаче разрешения на размещение объектов - в случае, если земли или земельный участок испрашиваются для размещения объектов, виды которых установлены постановлением Правительства Ро</w:t>
      </w:r>
      <w:r w:rsidR="00665274">
        <w:rPr>
          <w:rFonts w:cs="Times New Roman"/>
          <w:sz w:val="24"/>
          <w:szCs w:val="24"/>
        </w:rPr>
        <w:t>ссийской Федерации от 03.12.2014 </w:t>
      </w:r>
      <w:r w:rsidR="00A74777" w:rsidRPr="000C28C9">
        <w:rPr>
          <w:rFonts w:cs="Times New Roman"/>
          <w:sz w:val="24"/>
          <w:szCs w:val="24"/>
        </w:rPr>
        <w:t>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  <w:proofErr w:type="gramEnd"/>
    </w:p>
    <w:p w:rsidR="0017318F" w:rsidRPr="000C28C9" w:rsidRDefault="00A74777" w:rsidP="00365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2.3) </w:t>
      </w:r>
      <w:r w:rsidR="00D8065D" w:rsidRPr="000C28C9">
        <w:rPr>
          <w:rFonts w:cs="Times New Roman"/>
          <w:sz w:val="24"/>
          <w:szCs w:val="24"/>
        </w:rPr>
        <w:t xml:space="preserve">об отказе в </w:t>
      </w:r>
      <w:r w:rsidRPr="000C28C9">
        <w:rPr>
          <w:rFonts w:cs="Times New Roman"/>
          <w:sz w:val="24"/>
          <w:szCs w:val="24"/>
        </w:rPr>
        <w:t>выдаче разрешения</w:t>
      </w:r>
      <w:r w:rsidR="004B0812" w:rsidRPr="000C28C9">
        <w:rPr>
          <w:rFonts w:cs="Times New Roman"/>
          <w:sz w:val="24"/>
          <w:szCs w:val="24"/>
        </w:rPr>
        <w:t xml:space="preserve"> </w:t>
      </w:r>
      <w:r w:rsidR="005F35AC" w:rsidRPr="000C28C9">
        <w:rPr>
          <w:rFonts w:cs="Times New Roman"/>
          <w:sz w:val="24"/>
          <w:szCs w:val="24"/>
        </w:rPr>
        <w:t>на использование земель или земельного участка</w:t>
      </w:r>
      <w:r w:rsidR="0017318F" w:rsidRPr="000C28C9">
        <w:rPr>
          <w:rFonts w:cs="Times New Roman"/>
          <w:sz w:val="24"/>
          <w:szCs w:val="24"/>
        </w:rPr>
        <w:t>;</w:t>
      </w:r>
    </w:p>
    <w:p w:rsidR="005F35AC" w:rsidRPr="000C28C9" w:rsidRDefault="005F35AC" w:rsidP="005F35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2.4) об отказе в выдаче разрешения на размещение объектов;</w:t>
      </w:r>
    </w:p>
    <w:p w:rsidR="00A44B6C" w:rsidRPr="000C28C9" w:rsidRDefault="0017318F" w:rsidP="00365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3) </w:t>
      </w:r>
      <w:r w:rsidR="00A07701" w:rsidRPr="000C28C9">
        <w:rPr>
          <w:rFonts w:cs="Times New Roman"/>
          <w:sz w:val="24"/>
          <w:szCs w:val="24"/>
        </w:rPr>
        <w:t xml:space="preserve">передает </w:t>
      </w:r>
      <w:r w:rsidR="00C74C79" w:rsidRPr="000C28C9">
        <w:rPr>
          <w:rFonts w:cs="Times New Roman"/>
          <w:sz w:val="24"/>
          <w:szCs w:val="24"/>
        </w:rPr>
        <w:t>проект решения</w:t>
      </w:r>
      <w:r w:rsidR="00947120" w:rsidRPr="000C28C9">
        <w:rPr>
          <w:rFonts w:cs="Times New Roman"/>
          <w:sz w:val="24"/>
          <w:szCs w:val="24"/>
        </w:rPr>
        <w:t xml:space="preserve"> </w:t>
      </w:r>
      <w:r w:rsidR="00A07701" w:rsidRPr="000C28C9">
        <w:rPr>
          <w:rFonts w:cs="Times New Roman"/>
          <w:sz w:val="24"/>
          <w:szCs w:val="24"/>
        </w:rPr>
        <w:t xml:space="preserve">на подпись </w:t>
      </w:r>
      <w:r w:rsidR="00A44B6C" w:rsidRPr="000C28C9">
        <w:rPr>
          <w:rFonts w:cs="Times New Roman"/>
          <w:sz w:val="24"/>
          <w:szCs w:val="24"/>
        </w:rPr>
        <w:t>лицу</w:t>
      </w:r>
      <w:r w:rsidR="00A07701" w:rsidRPr="000C28C9">
        <w:rPr>
          <w:rFonts w:cs="Times New Roman"/>
          <w:sz w:val="24"/>
          <w:szCs w:val="24"/>
        </w:rPr>
        <w:t>, уполномоченн</w:t>
      </w:r>
      <w:r w:rsidR="008833B2" w:rsidRPr="000C28C9">
        <w:rPr>
          <w:rFonts w:cs="Times New Roman"/>
          <w:sz w:val="24"/>
          <w:szCs w:val="24"/>
        </w:rPr>
        <w:t>о</w:t>
      </w:r>
      <w:r w:rsidR="00A44B6C" w:rsidRPr="000C28C9">
        <w:rPr>
          <w:rFonts w:cs="Times New Roman"/>
          <w:sz w:val="24"/>
          <w:szCs w:val="24"/>
        </w:rPr>
        <w:t>му</w:t>
      </w:r>
      <w:r w:rsidR="00A07701" w:rsidRPr="000C28C9">
        <w:rPr>
          <w:rFonts w:cs="Times New Roman"/>
          <w:sz w:val="24"/>
          <w:szCs w:val="24"/>
        </w:rPr>
        <w:t xml:space="preserve"> на принятие решения</w:t>
      </w:r>
      <w:r w:rsidR="00972E7A" w:rsidRPr="000C28C9">
        <w:rPr>
          <w:rFonts w:cs="Times New Roman"/>
          <w:sz w:val="24"/>
          <w:szCs w:val="24"/>
        </w:rPr>
        <w:t>;</w:t>
      </w:r>
    </w:p>
    <w:p w:rsidR="00947120" w:rsidRPr="000C28C9" w:rsidRDefault="002A2B5C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4) </w:t>
      </w:r>
      <w:r w:rsidR="007D7C07" w:rsidRPr="000C28C9">
        <w:rPr>
          <w:rFonts w:cs="Times New Roman"/>
          <w:sz w:val="24"/>
          <w:szCs w:val="24"/>
        </w:rPr>
        <w:t xml:space="preserve">после приятия решения </w:t>
      </w:r>
      <w:r w:rsidRPr="000C28C9">
        <w:rPr>
          <w:rFonts w:cs="Times New Roman"/>
          <w:sz w:val="24"/>
          <w:szCs w:val="24"/>
        </w:rPr>
        <w:t>обеспечивает окончательное оформление (удостоверение) решени</w:t>
      </w:r>
      <w:r w:rsidR="00BD2C0D" w:rsidRPr="000C28C9">
        <w:rPr>
          <w:rFonts w:cs="Times New Roman"/>
          <w:sz w:val="24"/>
          <w:szCs w:val="24"/>
        </w:rPr>
        <w:t>я</w:t>
      </w:r>
      <w:r w:rsidR="007506A0" w:rsidRPr="000C28C9">
        <w:rPr>
          <w:rFonts w:cs="Times New Roman"/>
          <w:sz w:val="24"/>
          <w:szCs w:val="24"/>
        </w:rPr>
        <w:t xml:space="preserve">, в соответствии с законодательством РФ и правилами внутреннего делопроизводства </w:t>
      </w:r>
      <w:r w:rsidR="00B30824">
        <w:rPr>
          <w:rFonts w:cs="Times New Roman"/>
          <w:sz w:val="24"/>
          <w:szCs w:val="24"/>
        </w:rPr>
        <w:t>А</w:t>
      </w:r>
      <w:r w:rsidR="00E97D6C" w:rsidRPr="000C28C9">
        <w:rPr>
          <w:rFonts w:cs="Times New Roman"/>
          <w:sz w:val="24"/>
          <w:szCs w:val="24"/>
        </w:rPr>
        <w:t>дминистрации.</w:t>
      </w:r>
    </w:p>
    <w:p w:rsidR="00866671" w:rsidRPr="000C28C9" w:rsidRDefault="00972E7A" w:rsidP="008666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5) в случае принятия решения, предусмотренного подпунктом 2.1</w:t>
      </w:r>
      <w:r w:rsidR="00A74777" w:rsidRPr="000C28C9">
        <w:rPr>
          <w:rFonts w:cs="Times New Roman"/>
          <w:sz w:val="24"/>
          <w:szCs w:val="24"/>
        </w:rPr>
        <w:t xml:space="preserve"> или 2.2</w:t>
      </w:r>
      <w:r w:rsidRPr="000C28C9">
        <w:rPr>
          <w:rFonts w:cs="Times New Roman"/>
          <w:sz w:val="24"/>
          <w:szCs w:val="24"/>
        </w:rPr>
        <w:t xml:space="preserve"> настоящего пункта,</w:t>
      </w:r>
      <w:r w:rsidR="004551AB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 xml:space="preserve">обеспечивает направление </w:t>
      </w:r>
      <w:r w:rsidR="003F478E" w:rsidRPr="000C28C9">
        <w:rPr>
          <w:rFonts w:cs="Times New Roman"/>
          <w:sz w:val="24"/>
          <w:szCs w:val="24"/>
        </w:rPr>
        <w:t>такого решения с приложением схемы границ</w:t>
      </w:r>
      <w:r w:rsidR="004477FD" w:rsidRPr="000C28C9">
        <w:rPr>
          <w:rFonts w:cs="Times New Roman"/>
          <w:sz w:val="24"/>
          <w:szCs w:val="24"/>
        </w:rPr>
        <w:t xml:space="preserve"> </w:t>
      </w:r>
      <w:r w:rsidR="00866671" w:rsidRPr="000C28C9">
        <w:rPr>
          <w:rFonts w:cs="Times New Roman"/>
          <w:sz w:val="24"/>
          <w:szCs w:val="24"/>
        </w:rPr>
        <w:t>в Управление Росреестра</w:t>
      </w:r>
      <w:r w:rsidR="003F478E" w:rsidRPr="000C28C9">
        <w:rPr>
          <w:rFonts w:cs="Times New Roman"/>
          <w:sz w:val="24"/>
          <w:szCs w:val="24"/>
        </w:rPr>
        <w:t xml:space="preserve"> по Ханты-Мансийскому автономному округу – Югре (далее – Управление Росреестра)</w:t>
      </w:r>
      <w:r w:rsidR="00866671" w:rsidRPr="000C28C9">
        <w:rPr>
          <w:rFonts w:cs="Times New Roman"/>
          <w:sz w:val="24"/>
          <w:szCs w:val="24"/>
        </w:rPr>
        <w:t xml:space="preserve">, в срок не более чем </w:t>
      </w:r>
      <w:r w:rsidR="004477FD" w:rsidRPr="000C28C9">
        <w:rPr>
          <w:rFonts w:cs="Times New Roman"/>
          <w:sz w:val="24"/>
          <w:szCs w:val="24"/>
        </w:rPr>
        <w:t>десять</w:t>
      </w:r>
      <w:r w:rsidR="00866671" w:rsidRPr="000C28C9">
        <w:rPr>
          <w:rFonts w:cs="Times New Roman"/>
          <w:sz w:val="24"/>
          <w:szCs w:val="24"/>
        </w:rPr>
        <w:t xml:space="preserve"> рабочих дней со дня принятия указанного решения, в следующих формах</w:t>
      </w:r>
      <w:r w:rsidR="00FE2AD7" w:rsidRPr="000C28C9">
        <w:rPr>
          <w:rFonts w:cs="Times New Roman"/>
          <w:sz w:val="24"/>
          <w:szCs w:val="24"/>
        </w:rPr>
        <w:t>:</w:t>
      </w:r>
    </w:p>
    <w:p w:rsidR="00FE2AD7" w:rsidRPr="000C28C9" w:rsidRDefault="00FE2AD7" w:rsidP="008666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 в электронной форме -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972E7A" w:rsidRPr="000C28C9" w:rsidRDefault="00FE2AD7" w:rsidP="00FE2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 на бумажном носителе - почтовым отправлением (заказным письмом с уведомлением на почтовый адрес Управления Росреестра) и дополнительно факсом</w:t>
      </w:r>
      <w:r w:rsidR="000F2510" w:rsidRPr="000C28C9">
        <w:rPr>
          <w:rFonts w:cs="Times New Roman"/>
          <w:sz w:val="24"/>
          <w:szCs w:val="24"/>
        </w:rPr>
        <w:t>.</w:t>
      </w:r>
    </w:p>
    <w:p w:rsidR="007D7C07" w:rsidRPr="000C28C9" w:rsidRDefault="007D7C07" w:rsidP="007D7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Лицо, уполномоченное на принятие решения, в течение одного рабочего принимает решение путем подписания проекта решения. </w:t>
      </w:r>
    </w:p>
    <w:p w:rsidR="00A07701" w:rsidRPr="000C28C9" w:rsidRDefault="008833B2" w:rsidP="000F2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Критерием для принятия решения является отсутствие либо наличие оснований для отказа в предоставлении муниципальной услуги, указанных в пункте 21 настоящего Административного регламента.</w:t>
      </w:r>
    </w:p>
    <w:p w:rsidR="00EE1053" w:rsidRPr="000C28C9" w:rsidRDefault="00EE1053" w:rsidP="00096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C36CF2" w:rsidRPr="000C28C9">
        <w:rPr>
          <w:rFonts w:cs="Times New Roman"/>
          <w:sz w:val="24"/>
          <w:szCs w:val="24"/>
        </w:rPr>
        <w:t>2 рабочих дня</w:t>
      </w:r>
      <w:r w:rsidR="00096FD7" w:rsidRPr="000C28C9">
        <w:rPr>
          <w:rFonts w:cs="Times New Roman"/>
          <w:sz w:val="24"/>
          <w:szCs w:val="24"/>
        </w:rPr>
        <w:t>.</w:t>
      </w:r>
    </w:p>
    <w:p w:rsidR="008833B2" w:rsidRPr="000C28C9" w:rsidRDefault="00900EE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Результатом админ</w:t>
      </w:r>
      <w:r w:rsidR="001F4205" w:rsidRPr="000C28C9">
        <w:rPr>
          <w:rFonts w:cs="Times New Roman"/>
          <w:sz w:val="24"/>
          <w:szCs w:val="24"/>
        </w:rPr>
        <w:t>истративной процедуры является</w:t>
      </w:r>
      <w:r w:rsidRPr="000C28C9">
        <w:rPr>
          <w:rFonts w:cs="Times New Roman"/>
          <w:sz w:val="24"/>
          <w:szCs w:val="24"/>
        </w:rPr>
        <w:t xml:space="preserve"> </w:t>
      </w:r>
      <w:r w:rsidR="008833B2" w:rsidRPr="000C28C9">
        <w:rPr>
          <w:rFonts w:cs="Times New Roman"/>
          <w:sz w:val="24"/>
          <w:szCs w:val="24"/>
        </w:rPr>
        <w:t xml:space="preserve">одно из </w:t>
      </w:r>
      <w:r w:rsidRPr="000C28C9">
        <w:rPr>
          <w:rFonts w:cs="Times New Roman"/>
          <w:sz w:val="24"/>
          <w:szCs w:val="24"/>
        </w:rPr>
        <w:t>подписанн</w:t>
      </w:r>
      <w:r w:rsidR="008833B2" w:rsidRPr="000C28C9">
        <w:rPr>
          <w:rFonts w:cs="Times New Roman"/>
          <w:sz w:val="24"/>
          <w:szCs w:val="24"/>
        </w:rPr>
        <w:t>ых</w:t>
      </w:r>
      <w:r w:rsidR="00C06677" w:rsidRPr="000C28C9">
        <w:rPr>
          <w:rFonts w:cs="Times New Roman"/>
          <w:sz w:val="24"/>
          <w:szCs w:val="24"/>
        </w:rPr>
        <w:t xml:space="preserve"> </w:t>
      </w:r>
      <w:r w:rsidR="00E53051" w:rsidRPr="000C28C9">
        <w:rPr>
          <w:rFonts w:cs="Times New Roman"/>
          <w:sz w:val="24"/>
          <w:szCs w:val="24"/>
        </w:rPr>
        <w:t>лицом, уполномоченным на принятие решения, о</w:t>
      </w:r>
      <w:r w:rsidR="00C06677" w:rsidRPr="000C28C9">
        <w:rPr>
          <w:rFonts w:cs="Times New Roman"/>
          <w:sz w:val="24"/>
          <w:szCs w:val="24"/>
        </w:rPr>
        <w:t>кончательно оформленных</w:t>
      </w:r>
      <w:r w:rsidR="00E53051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решени</w:t>
      </w:r>
      <w:r w:rsidR="008833B2" w:rsidRPr="000C28C9">
        <w:rPr>
          <w:rFonts w:cs="Times New Roman"/>
          <w:sz w:val="24"/>
          <w:szCs w:val="24"/>
        </w:rPr>
        <w:t>й:</w:t>
      </w:r>
    </w:p>
    <w:p w:rsidR="008833B2" w:rsidRPr="000C28C9" w:rsidRDefault="008833B2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</w:t>
      </w:r>
      <w:r w:rsidR="00E53051" w:rsidRPr="000C28C9">
        <w:rPr>
          <w:rFonts w:cs="Times New Roman"/>
          <w:sz w:val="24"/>
          <w:szCs w:val="24"/>
        </w:rPr>
        <w:t xml:space="preserve">в форме </w:t>
      </w:r>
      <w:r w:rsidR="00E97D6C" w:rsidRPr="000C28C9">
        <w:rPr>
          <w:rFonts w:cs="Times New Roman"/>
          <w:sz w:val="24"/>
          <w:szCs w:val="24"/>
        </w:rPr>
        <w:t>Постановления</w:t>
      </w:r>
      <w:r w:rsidR="00665274">
        <w:rPr>
          <w:rFonts w:cs="Times New Roman"/>
          <w:sz w:val="24"/>
          <w:szCs w:val="24"/>
        </w:rPr>
        <w:t xml:space="preserve"> Администрации</w:t>
      </w:r>
      <w:r w:rsidR="00E97D6C" w:rsidRPr="000C28C9">
        <w:rPr>
          <w:rFonts w:cs="Times New Roman"/>
          <w:sz w:val="24"/>
          <w:szCs w:val="24"/>
        </w:rPr>
        <w:t xml:space="preserve"> </w:t>
      </w:r>
      <w:r w:rsidR="00E53051" w:rsidRPr="000C28C9">
        <w:rPr>
          <w:rFonts w:cs="Times New Roman"/>
          <w:sz w:val="24"/>
          <w:szCs w:val="24"/>
        </w:rPr>
        <w:t xml:space="preserve"> </w:t>
      </w:r>
      <w:r w:rsidR="00096FD7" w:rsidRPr="000C28C9">
        <w:rPr>
          <w:rFonts w:cs="Times New Roman"/>
          <w:sz w:val="24"/>
          <w:szCs w:val="24"/>
        </w:rPr>
        <w:t>о выдаче разрешения на использование земель или земельного участка</w:t>
      </w:r>
      <w:r w:rsidRPr="000C28C9">
        <w:rPr>
          <w:rFonts w:cs="Times New Roman"/>
          <w:sz w:val="24"/>
          <w:szCs w:val="24"/>
        </w:rPr>
        <w:t>;</w:t>
      </w:r>
    </w:p>
    <w:p w:rsidR="008B489F" w:rsidRPr="000C28C9" w:rsidRDefault="008B489F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в форме </w:t>
      </w:r>
      <w:r w:rsidR="00E97D6C" w:rsidRPr="000C28C9">
        <w:rPr>
          <w:rFonts w:cs="Times New Roman"/>
          <w:sz w:val="24"/>
          <w:szCs w:val="24"/>
        </w:rPr>
        <w:t>Постановления</w:t>
      </w:r>
      <w:r w:rsidR="00665274">
        <w:rPr>
          <w:rFonts w:cs="Times New Roman"/>
          <w:sz w:val="24"/>
          <w:szCs w:val="24"/>
        </w:rPr>
        <w:t xml:space="preserve"> Администрации</w:t>
      </w:r>
      <w:r w:rsidR="00E97D6C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 xml:space="preserve"> о выдаче разрешения на размещение объектов;</w:t>
      </w:r>
    </w:p>
    <w:p w:rsidR="00BB5527" w:rsidRPr="000C28C9" w:rsidRDefault="008833B2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- </w:t>
      </w:r>
      <w:r w:rsidR="00E53051" w:rsidRPr="000C28C9">
        <w:rPr>
          <w:rFonts w:cs="Times New Roman"/>
          <w:sz w:val="24"/>
          <w:szCs w:val="24"/>
        </w:rPr>
        <w:t xml:space="preserve">в форме уведомления </w:t>
      </w:r>
      <w:r w:rsidR="00D40B7F" w:rsidRPr="000C28C9">
        <w:rPr>
          <w:rFonts w:cs="Times New Roman"/>
          <w:sz w:val="24"/>
          <w:szCs w:val="24"/>
        </w:rPr>
        <w:t xml:space="preserve">об отказе в </w:t>
      </w:r>
      <w:r w:rsidR="008B489F" w:rsidRPr="000C28C9">
        <w:rPr>
          <w:rFonts w:cs="Times New Roman"/>
          <w:sz w:val="24"/>
          <w:szCs w:val="24"/>
        </w:rPr>
        <w:t>выдаче разрешения на использование земель или земельного участка</w:t>
      </w:r>
      <w:r w:rsidR="00AB2011" w:rsidRPr="000C28C9">
        <w:rPr>
          <w:rFonts w:cs="Times New Roman"/>
          <w:sz w:val="24"/>
          <w:szCs w:val="24"/>
        </w:rPr>
        <w:t>;</w:t>
      </w:r>
    </w:p>
    <w:p w:rsidR="008B489F" w:rsidRPr="000C28C9" w:rsidRDefault="008B489F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- в форме уведомления об отказе в выдаче разрешения на размещение объектов.</w:t>
      </w:r>
    </w:p>
    <w:p w:rsidR="001F4205" w:rsidRPr="000C28C9" w:rsidRDefault="001F4205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Способ фиксации результ</w:t>
      </w:r>
      <w:r w:rsidR="00E97D6C" w:rsidRPr="000C28C9">
        <w:rPr>
          <w:rFonts w:cs="Times New Roman"/>
          <w:sz w:val="24"/>
          <w:szCs w:val="24"/>
        </w:rPr>
        <w:t>ата административной процедуры: р</w:t>
      </w:r>
      <w:r w:rsidRPr="000C28C9">
        <w:rPr>
          <w:rFonts w:cs="Times New Roman"/>
          <w:sz w:val="24"/>
          <w:szCs w:val="24"/>
        </w:rPr>
        <w:t>егистрация в электронном документообороте номера и даты решения, являющегося результатом административной процедуры.</w:t>
      </w:r>
    </w:p>
    <w:p w:rsidR="00BA6774" w:rsidRPr="000C28C9" w:rsidRDefault="00BA6774" w:rsidP="003656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B5527" w:rsidRPr="000C28C9" w:rsidRDefault="008C07EA" w:rsidP="00DB3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Вручение (направление)</w:t>
      </w:r>
      <w:r w:rsidR="00C0220D" w:rsidRPr="000C28C9">
        <w:rPr>
          <w:rFonts w:cs="Times New Roman"/>
          <w:sz w:val="24"/>
          <w:szCs w:val="24"/>
        </w:rPr>
        <w:t xml:space="preserve"> заявителю результата предоставления </w:t>
      </w:r>
    </w:p>
    <w:p w:rsidR="00BA6774" w:rsidRPr="000C28C9" w:rsidRDefault="00C0220D" w:rsidP="00DB3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муниципальной услуги</w:t>
      </w:r>
    </w:p>
    <w:p w:rsidR="00DB3DC6" w:rsidRPr="000C28C9" w:rsidRDefault="00DB3DC6" w:rsidP="00DB3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B3DC6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33. </w:t>
      </w:r>
      <w:r w:rsidR="00DB3DC6" w:rsidRPr="000C28C9">
        <w:rPr>
          <w:rFonts w:cs="Times New Roman"/>
          <w:sz w:val="24"/>
          <w:szCs w:val="24"/>
        </w:rPr>
        <w:t xml:space="preserve">Основанием для начала исполнения процедуры является </w:t>
      </w:r>
      <w:r w:rsidR="000425A9" w:rsidRPr="000C28C9">
        <w:rPr>
          <w:rFonts w:cs="Times New Roman"/>
          <w:sz w:val="24"/>
          <w:szCs w:val="24"/>
        </w:rPr>
        <w:t>принятие</w:t>
      </w:r>
      <w:r w:rsidR="003C7F5D" w:rsidRPr="000C28C9">
        <w:rPr>
          <w:rFonts w:cs="Times New Roman"/>
          <w:sz w:val="24"/>
          <w:szCs w:val="24"/>
        </w:rPr>
        <w:t xml:space="preserve"> и</w:t>
      </w:r>
      <w:r w:rsidR="000425A9" w:rsidRPr="000C28C9">
        <w:rPr>
          <w:rFonts w:cs="Times New Roman"/>
          <w:sz w:val="24"/>
          <w:szCs w:val="24"/>
        </w:rPr>
        <w:t xml:space="preserve"> </w:t>
      </w:r>
      <w:r w:rsidR="00BB5527" w:rsidRPr="000C28C9">
        <w:rPr>
          <w:rFonts w:cs="Times New Roman"/>
          <w:sz w:val="24"/>
          <w:szCs w:val="24"/>
        </w:rPr>
        <w:t>окончательно</w:t>
      </w:r>
      <w:r w:rsidR="000425A9" w:rsidRPr="000C28C9">
        <w:rPr>
          <w:rFonts w:cs="Times New Roman"/>
          <w:sz w:val="24"/>
          <w:szCs w:val="24"/>
        </w:rPr>
        <w:t>е</w:t>
      </w:r>
      <w:r w:rsidR="00BB5527" w:rsidRPr="000C28C9">
        <w:rPr>
          <w:rFonts w:cs="Times New Roman"/>
          <w:sz w:val="24"/>
          <w:szCs w:val="24"/>
        </w:rPr>
        <w:t xml:space="preserve"> </w:t>
      </w:r>
      <w:r w:rsidR="000425A9" w:rsidRPr="000C28C9">
        <w:rPr>
          <w:rFonts w:cs="Times New Roman"/>
          <w:sz w:val="24"/>
          <w:szCs w:val="24"/>
        </w:rPr>
        <w:t>оформление</w:t>
      </w:r>
      <w:r w:rsidR="00BB5527" w:rsidRPr="000C28C9">
        <w:rPr>
          <w:rFonts w:cs="Times New Roman"/>
          <w:sz w:val="24"/>
          <w:szCs w:val="24"/>
        </w:rPr>
        <w:t xml:space="preserve"> решени</w:t>
      </w:r>
      <w:r w:rsidR="000425A9" w:rsidRPr="000C28C9">
        <w:rPr>
          <w:rFonts w:cs="Times New Roman"/>
          <w:sz w:val="24"/>
          <w:szCs w:val="24"/>
        </w:rPr>
        <w:t>я</w:t>
      </w:r>
      <w:r w:rsidR="00836185" w:rsidRPr="000C28C9">
        <w:rPr>
          <w:rFonts w:cs="Times New Roman"/>
          <w:sz w:val="24"/>
          <w:szCs w:val="24"/>
        </w:rPr>
        <w:t>, являющегося результатом предоставления муниципальной услуги</w:t>
      </w:r>
      <w:r w:rsidR="00DB3DC6" w:rsidRPr="000C28C9">
        <w:rPr>
          <w:rFonts w:cs="Times New Roman"/>
          <w:sz w:val="24"/>
          <w:szCs w:val="24"/>
        </w:rPr>
        <w:t>.</w:t>
      </w:r>
    </w:p>
    <w:p w:rsidR="00DB3DC6" w:rsidRPr="000C28C9" w:rsidRDefault="00DB3DC6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Сведение о должностном лице, ответственном за выполнение админи</w:t>
      </w:r>
      <w:r w:rsidR="00A11527" w:rsidRPr="000C28C9">
        <w:rPr>
          <w:rFonts w:cs="Times New Roman"/>
          <w:sz w:val="24"/>
          <w:szCs w:val="24"/>
        </w:rPr>
        <w:t xml:space="preserve">стративной процедуры: </w:t>
      </w:r>
      <w:r w:rsidR="00601BB4">
        <w:rPr>
          <w:rFonts w:cs="Times New Roman"/>
          <w:sz w:val="24"/>
          <w:szCs w:val="24"/>
        </w:rPr>
        <w:t>специалист Отдел.</w:t>
      </w:r>
    </w:p>
    <w:p w:rsidR="00DB3DC6" w:rsidRPr="000C28C9" w:rsidRDefault="000078A8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Результатом административной процедуры является</w:t>
      </w:r>
      <w:r w:rsidR="00DB3DC6" w:rsidRPr="000C28C9">
        <w:rPr>
          <w:rFonts w:cs="Times New Roman"/>
          <w:sz w:val="24"/>
          <w:szCs w:val="24"/>
        </w:rPr>
        <w:t xml:space="preserve">: вручение </w:t>
      </w:r>
      <w:r w:rsidR="00411265" w:rsidRPr="000C28C9">
        <w:rPr>
          <w:rFonts w:cs="Times New Roman"/>
          <w:sz w:val="24"/>
          <w:szCs w:val="24"/>
        </w:rPr>
        <w:t>(направление) решения з</w:t>
      </w:r>
      <w:r w:rsidRPr="000C28C9">
        <w:rPr>
          <w:rFonts w:cs="Times New Roman"/>
          <w:sz w:val="24"/>
          <w:szCs w:val="24"/>
        </w:rPr>
        <w:t>аявителю</w:t>
      </w:r>
      <w:r w:rsidR="00411265" w:rsidRPr="000C28C9">
        <w:rPr>
          <w:rFonts w:cs="Times New Roman"/>
          <w:sz w:val="24"/>
          <w:szCs w:val="24"/>
        </w:rPr>
        <w:t>.</w:t>
      </w:r>
    </w:p>
    <w:p w:rsidR="00DB3DC6" w:rsidRPr="000C28C9" w:rsidRDefault="00DB3DC6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lastRenderedPageBreak/>
        <w:t xml:space="preserve">Способ фиксации результата административной процедуры: </w:t>
      </w:r>
      <w:r w:rsidR="00D934D9" w:rsidRPr="000C28C9">
        <w:rPr>
          <w:rFonts w:cs="Times New Roman"/>
          <w:sz w:val="24"/>
          <w:szCs w:val="24"/>
        </w:rPr>
        <w:t xml:space="preserve">расписка о получении решения </w:t>
      </w:r>
      <w:r w:rsidR="005E5AA6" w:rsidRPr="000C28C9">
        <w:rPr>
          <w:rFonts w:cs="Times New Roman"/>
          <w:sz w:val="24"/>
          <w:szCs w:val="24"/>
        </w:rPr>
        <w:t xml:space="preserve">- </w:t>
      </w:r>
      <w:r w:rsidRPr="000C28C9">
        <w:rPr>
          <w:rFonts w:cs="Times New Roman"/>
          <w:sz w:val="24"/>
          <w:szCs w:val="24"/>
        </w:rPr>
        <w:t>при личн</w:t>
      </w:r>
      <w:r w:rsidR="005E5AA6" w:rsidRPr="000C28C9">
        <w:rPr>
          <w:rFonts w:cs="Times New Roman"/>
          <w:sz w:val="24"/>
          <w:szCs w:val="24"/>
        </w:rPr>
        <w:t xml:space="preserve">ом обращении, или кассовый чек - </w:t>
      </w:r>
      <w:r w:rsidRPr="000C28C9">
        <w:rPr>
          <w:rFonts w:cs="Times New Roman"/>
          <w:sz w:val="24"/>
          <w:szCs w:val="24"/>
        </w:rPr>
        <w:t>при направлении решения почтовым отправлением.</w:t>
      </w:r>
    </w:p>
    <w:p w:rsidR="00DB3DC6" w:rsidRPr="000C28C9" w:rsidRDefault="00DB3DC6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процедуры: </w:t>
      </w:r>
      <w:r w:rsidR="000425A9" w:rsidRPr="000C28C9">
        <w:rPr>
          <w:rFonts w:cs="Times New Roman"/>
          <w:sz w:val="24"/>
          <w:szCs w:val="24"/>
        </w:rPr>
        <w:t xml:space="preserve">не более трех </w:t>
      </w:r>
      <w:r w:rsidRPr="000C28C9">
        <w:rPr>
          <w:rFonts w:cs="Times New Roman"/>
          <w:sz w:val="24"/>
          <w:szCs w:val="24"/>
        </w:rPr>
        <w:t xml:space="preserve"> рабочи</w:t>
      </w:r>
      <w:r w:rsidR="000425A9" w:rsidRPr="000C28C9">
        <w:rPr>
          <w:rFonts w:cs="Times New Roman"/>
          <w:sz w:val="24"/>
          <w:szCs w:val="24"/>
        </w:rPr>
        <w:t>х</w:t>
      </w:r>
      <w:r w:rsidRPr="000C28C9">
        <w:rPr>
          <w:rFonts w:cs="Times New Roman"/>
          <w:sz w:val="24"/>
          <w:szCs w:val="24"/>
        </w:rPr>
        <w:t xml:space="preserve"> д</w:t>
      </w:r>
      <w:r w:rsidR="000425A9" w:rsidRPr="000C28C9">
        <w:rPr>
          <w:rFonts w:cs="Times New Roman"/>
          <w:sz w:val="24"/>
          <w:szCs w:val="24"/>
        </w:rPr>
        <w:t>ней</w:t>
      </w:r>
      <w:r w:rsidRPr="000C28C9">
        <w:rPr>
          <w:rFonts w:cs="Times New Roman"/>
          <w:sz w:val="24"/>
          <w:szCs w:val="24"/>
        </w:rPr>
        <w:t xml:space="preserve"> со дня принятия решения.</w:t>
      </w:r>
    </w:p>
    <w:p w:rsidR="00B44B2A" w:rsidRPr="000C28C9" w:rsidRDefault="00D934D9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Передача</w:t>
      </w:r>
      <w:r w:rsidR="00B44B2A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решения</w:t>
      </w:r>
      <w:r w:rsidR="00B44B2A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 xml:space="preserve">осуществляется </w:t>
      </w:r>
      <w:r w:rsidR="00B44B2A" w:rsidRPr="000C28C9">
        <w:rPr>
          <w:rFonts w:cs="Times New Roman"/>
          <w:sz w:val="24"/>
          <w:szCs w:val="24"/>
        </w:rPr>
        <w:t>в порядке, предусмотренном пунктом</w:t>
      </w:r>
      <w:r w:rsidRPr="000C28C9">
        <w:rPr>
          <w:rFonts w:cs="Times New Roman"/>
          <w:sz w:val="24"/>
          <w:szCs w:val="24"/>
        </w:rPr>
        <w:t> </w:t>
      </w:r>
      <w:r w:rsidR="00B44B2A" w:rsidRPr="000C28C9">
        <w:rPr>
          <w:rFonts w:cs="Times New Roman"/>
          <w:sz w:val="24"/>
          <w:szCs w:val="24"/>
        </w:rPr>
        <w:t>9.1 настоящего Административного регламента.</w:t>
      </w:r>
    </w:p>
    <w:p w:rsidR="001F2D11" w:rsidRPr="000C28C9" w:rsidRDefault="001F2D11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34. Блок-схема предоставления </w:t>
      </w:r>
      <w:r w:rsidR="007C5447" w:rsidRPr="000C28C9">
        <w:rPr>
          <w:rFonts w:cs="Times New Roman"/>
          <w:sz w:val="24"/>
          <w:szCs w:val="24"/>
        </w:rPr>
        <w:t>муниципальной</w:t>
      </w:r>
      <w:r w:rsidRPr="000C28C9">
        <w:rPr>
          <w:rFonts w:cs="Times New Roman"/>
          <w:sz w:val="24"/>
          <w:szCs w:val="24"/>
        </w:rPr>
        <w:t xml:space="preserve"> услуги приводится в приложении </w:t>
      </w:r>
      <w:r w:rsidR="00387A7F" w:rsidRPr="000C28C9">
        <w:rPr>
          <w:rFonts w:cs="Times New Roman"/>
          <w:sz w:val="24"/>
          <w:szCs w:val="24"/>
        </w:rPr>
        <w:t>3</w:t>
      </w:r>
      <w:r w:rsidRPr="000C28C9">
        <w:rPr>
          <w:rFonts w:cs="Times New Roman"/>
          <w:sz w:val="24"/>
          <w:szCs w:val="24"/>
        </w:rPr>
        <w:t xml:space="preserve"> к настоящему </w:t>
      </w:r>
      <w:r w:rsidR="00502A53" w:rsidRPr="000C28C9">
        <w:rPr>
          <w:rFonts w:cs="Times New Roman"/>
          <w:sz w:val="24"/>
          <w:szCs w:val="24"/>
        </w:rPr>
        <w:t>А</w:t>
      </w:r>
      <w:r w:rsidRPr="000C28C9">
        <w:rPr>
          <w:rFonts w:cs="Times New Roman"/>
          <w:sz w:val="24"/>
          <w:szCs w:val="24"/>
        </w:rPr>
        <w:t>дминистративному регламенту.</w:t>
      </w:r>
    </w:p>
    <w:p w:rsidR="00BA6774" w:rsidRPr="000C28C9" w:rsidRDefault="00BA6774" w:rsidP="001F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0C28C9" w:rsidRDefault="00601BB4" w:rsidP="00E229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BA6774" w:rsidRPr="000C28C9">
        <w:rPr>
          <w:rFonts w:cs="Times New Roman"/>
          <w:sz w:val="24"/>
          <w:szCs w:val="24"/>
        </w:rPr>
        <w:t xml:space="preserve">. Формы </w:t>
      </w:r>
      <w:proofErr w:type="gramStart"/>
      <w:r w:rsidR="00BA6774" w:rsidRPr="000C28C9">
        <w:rPr>
          <w:rFonts w:cs="Times New Roman"/>
          <w:sz w:val="24"/>
          <w:szCs w:val="24"/>
        </w:rPr>
        <w:t>контроля за</w:t>
      </w:r>
      <w:proofErr w:type="gramEnd"/>
      <w:r w:rsidR="00BA6774" w:rsidRPr="000C28C9">
        <w:rPr>
          <w:rFonts w:cs="Times New Roman"/>
          <w:sz w:val="24"/>
          <w:szCs w:val="24"/>
        </w:rPr>
        <w:t xml:space="preserve"> исполнением административного</w:t>
      </w:r>
      <w:r w:rsidR="00E22988" w:rsidRPr="000C28C9">
        <w:rPr>
          <w:rFonts w:cs="Times New Roman"/>
          <w:sz w:val="24"/>
          <w:szCs w:val="24"/>
        </w:rPr>
        <w:t xml:space="preserve"> </w:t>
      </w:r>
      <w:r w:rsidR="00BA6774" w:rsidRPr="000C28C9">
        <w:rPr>
          <w:rFonts w:cs="Times New Roman"/>
          <w:sz w:val="24"/>
          <w:szCs w:val="24"/>
        </w:rPr>
        <w:t>регламента</w:t>
      </w:r>
    </w:p>
    <w:p w:rsidR="008E063B" w:rsidRPr="000C28C9" w:rsidRDefault="008E063B" w:rsidP="008E06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 w:val="24"/>
          <w:szCs w:val="24"/>
        </w:rPr>
      </w:pPr>
    </w:p>
    <w:p w:rsidR="00BA6774" w:rsidRPr="000C28C9" w:rsidRDefault="00BA6774" w:rsidP="00E621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Порядок осуществления текущего </w:t>
      </w:r>
      <w:proofErr w:type="gramStart"/>
      <w:r w:rsidRPr="000C28C9">
        <w:rPr>
          <w:rFonts w:cs="Times New Roman"/>
          <w:sz w:val="24"/>
          <w:szCs w:val="24"/>
        </w:rPr>
        <w:t>контроля за</w:t>
      </w:r>
      <w:proofErr w:type="gramEnd"/>
      <w:r w:rsidRPr="000C28C9">
        <w:rPr>
          <w:rFonts w:cs="Times New Roman"/>
          <w:sz w:val="24"/>
          <w:szCs w:val="24"/>
        </w:rPr>
        <w:t xml:space="preserve"> соблюдением</w:t>
      </w:r>
      <w:r w:rsidR="00E22988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и исполнением ответственными должностными лицами положений</w:t>
      </w:r>
      <w:r w:rsidR="00E22988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Административного регламента и иных нормативных правовых</w:t>
      </w:r>
      <w:r w:rsidR="00E22988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актов, устанавливающих требования к</w:t>
      </w:r>
      <w:r w:rsidR="00CA0F17" w:rsidRPr="000C28C9">
        <w:rPr>
          <w:rFonts w:cs="Times New Roman"/>
          <w:sz w:val="24"/>
          <w:szCs w:val="24"/>
        </w:rPr>
        <w:t> </w:t>
      </w:r>
      <w:r w:rsidRPr="000C28C9">
        <w:rPr>
          <w:rFonts w:cs="Times New Roman"/>
          <w:sz w:val="24"/>
          <w:szCs w:val="24"/>
        </w:rPr>
        <w:t>предоставлению</w:t>
      </w:r>
      <w:r w:rsidR="00E22988" w:rsidRPr="000C28C9">
        <w:rPr>
          <w:rFonts w:cs="Times New Roman"/>
          <w:sz w:val="24"/>
          <w:szCs w:val="24"/>
        </w:rPr>
        <w:t xml:space="preserve">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,</w:t>
      </w:r>
      <w:r w:rsidR="00E22988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а также принятием ими решений</w:t>
      </w:r>
    </w:p>
    <w:p w:rsidR="00BA6774" w:rsidRPr="000C28C9" w:rsidRDefault="00BA6774" w:rsidP="00E6217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0C28C9" w:rsidRDefault="00BA6774" w:rsidP="00E62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35. Текущий </w:t>
      </w:r>
      <w:proofErr w:type="gramStart"/>
      <w:r w:rsidRPr="000C28C9">
        <w:rPr>
          <w:rFonts w:cs="Times New Roman"/>
          <w:sz w:val="24"/>
          <w:szCs w:val="24"/>
        </w:rPr>
        <w:t>контроль за</w:t>
      </w:r>
      <w:proofErr w:type="gramEnd"/>
      <w:r w:rsidRPr="000C28C9">
        <w:rPr>
          <w:rFonts w:cs="Times New Roman"/>
          <w:sz w:val="24"/>
          <w:szCs w:val="24"/>
        </w:rPr>
        <w:t xml:space="preserve"> соблюдением и исполнением положений Административного регламента, устанавливающих требования к предоставлению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="004C4AF3" w:rsidRPr="000C28C9">
        <w:rPr>
          <w:rFonts w:cs="Times New Roman"/>
          <w:sz w:val="24"/>
          <w:szCs w:val="24"/>
        </w:rPr>
        <w:t>, осуществляется</w:t>
      </w:r>
      <w:r w:rsidR="00995ED3" w:rsidRPr="000C28C9">
        <w:rPr>
          <w:rFonts w:cs="Times New Roman"/>
          <w:sz w:val="24"/>
          <w:szCs w:val="24"/>
        </w:rPr>
        <w:t>:</w:t>
      </w:r>
      <w:r w:rsidR="00D934D9" w:rsidRPr="000C28C9">
        <w:rPr>
          <w:rFonts w:cs="Times New Roman"/>
          <w:sz w:val="24"/>
          <w:szCs w:val="24"/>
        </w:rPr>
        <w:t xml:space="preserve"> </w:t>
      </w:r>
      <w:r w:rsidR="00B30824" w:rsidRPr="00B30824">
        <w:rPr>
          <w:rFonts w:cs="Times New Roman"/>
          <w:sz w:val="24"/>
          <w:szCs w:val="24"/>
        </w:rPr>
        <w:t>заместителем главы поселени</w:t>
      </w:r>
      <w:r w:rsidR="00601BB4">
        <w:rPr>
          <w:rFonts w:cs="Times New Roman"/>
          <w:sz w:val="24"/>
          <w:szCs w:val="24"/>
        </w:rPr>
        <w:t>я</w:t>
      </w:r>
      <w:r w:rsidR="00B30824" w:rsidRPr="00B30824">
        <w:rPr>
          <w:rFonts w:cs="Times New Roman"/>
          <w:sz w:val="24"/>
          <w:szCs w:val="24"/>
        </w:rPr>
        <w:t xml:space="preserve"> по строительству и ЖКХ, заведующим отделом обеспечения жизнедеятельности и управления муниципальным имуществом</w:t>
      </w:r>
      <w:r w:rsidR="00827B29"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E62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A6774" w:rsidRPr="000C28C9" w:rsidRDefault="00BA6774" w:rsidP="00601B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Порядок и периодичность осуществления плановых и внеплановых</w:t>
      </w:r>
      <w:r w:rsidR="00FF6D90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 xml:space="preserve">проверок полноты и качества предоставления </w:t>
      </w:r>
      <w:r w:rsidR="00FF6D90" w:rsidRPr="000C28C9">
        <w:rPr>
          <w:rFonts w:cs="Times New Roman"/>
          <w:sz w:val="24"/>
          <w:szCs w:val="24"/>
        </w:rPr>
        <w:t xml:space="preserve">муниципальной </w:t>
      </w:r>
      <w:r w:rsidRPr="000C28C9">
        <w:rPr>
          <w:rFonts w:cs="Times New Roman"/>
          <w:sz w:val="24"/>
          <w:szCs w:val="24"/>
        </w:rPr>
        <w:t xml:space="preserve">услуги, порядок и формы </w:t>
      </w:r>
      <w:proofErr w:type="gramStart"/>
      <w:r w:rsidRPr="000C28C9">
        <w:rPr>
          <w:rFonts w:cs="Times New Roman"/>
          <w:sz w:val="24"/>
          <w:szCs w:val="24"/>
        </w:rPr>
        <w:t>контроля за</w:t>
      </w:r>
      <w:proofErr w:type="gramEnd"/>
      <w:r w:rsidRPr="000C28C9">
        <w:rPr>
          <w:rFonts w:cs="Times New Roman"/>
          <w:sz w:val="24"/>
          <w:szCs w:val="24"/>
        </w:rPr>
        <w:t xml:space="preserve"> полнотой и качеством</w:t>
      </w:r>
      <w:r w:rsidR="00FF6D90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 xml:space="preserve">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,</w:t>
      </w:r>
      <w:r w:rsidR="00601BB4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в том числе</w:t>
      </w:r>
      <w:r w:rsidR="00FF6D90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со стороны граждан, их объединений и организаций</w:t>
      </w:r>
    </w:p>
    <w:p w:rsidR="00BA6774" w:rsidRPr="000C28C9" w:rsidRDefault="00BA6774" w:rsidP="00E621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 w:val="24"/>
          <w:szCs w:val="24"/>
        </w:rPr>
      </w:pP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36. </w:t>
      </w:r>
      <w:proofErr w:type="gramStart"/>
      <w:r w:rsidRPr="000C28C9">
        <w:rPr>
          <w:rFonts w:cs="Times New Roman"/>
          <w:sz w:val="24"/>
          <w:szCs w:val="24"/>
        </w:rPr>
        <w:t>Контроль за</w:t>
      </w:r>
      <w:proofErr w:type="gramEnd"/>
      <w:r w:rsidRPr="000C28C9">
        <w:rPr>
          <w:rFonts w:cs="Times New Roman"/>
          <w:sz w:val="24"/>
          <w:szCs w:val="24"/>
        </w:rPr>
        <w:t xml:space="preserve"> полнотой и качеством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включает в себя проведение плановых проверок</w:t>
      </w:r>
      <w:r w:rsidR="00317B19" w:rsidRPr="000C28C9">
        <w:rPr>
          <w:rFonts w:cs="Times New Roman"/>
          <w:sz w:val="24"/>
          <w:szCs w:val="24"/>
        </w:rPr>
        <w:t xml:space="preserve">, </w:t>
      </w:r>
      <w:r w:rsidRPr="000C28C9">
        <w:rPr>
          <w:rFonts w:cs="Times New Roman"/>
          <w:sz w:val="24"/>
          <w:szCs w:val="24"/>
        </w:rPr>
        <w:t>осуществляе</w:t>
      </w:r>
      <w:r w:rsidR="00317B19" w:rsidRPr="000C28C9">
        <w:rPr>
          <w:rFonts w:cs="Times New Roman"/>
          <w:sz w:val="24"/>
          <w:szCs w:val="24"/>
        </w:rPr>
        <w:t>мых</w:t>
      </w:r>
      <w:r w:rsidRPr="000C28C9">
        <w:rPr>
          <w:rFonts w:cs="Times New Roman"/>
          <w:sz w:val="24"/>
          <w:szCs w:val="24"/>
        </w:rPr>
        <w:t xml:space="preserve"> на основании годовых планов работы </w:t>
      </w:r>
      <w:r w:rsidR="00B30824">
        <w:rPr>
          <w:rFonts w:cs="Times New Roman"/>
          <w:sz w:val="24"/>
          <w:szCs w:val="24"/>
        </w:rPr>
        <w:t>А</w:t>
      </w:r>
      <w:r w:rsidR="007A2F80" w:rsidRPr="000C28C9">
        <w:rPr>
          <w:rFonts w:cs="Times New Roman"/>
          <w:sz w:val="24"/>
          <w:szCs w:val="24"/>
        </w:rPr>
        <w:t>дминистрации</w:t>
      </w:r>
      <w:r w:rsidRPr="000C28C9">
        <w:rPr>
          <w:rFonts w:cs="Times New Roman"/>
          <w:sz w:val="24"/>
          <w:szCs w:val="24"/>
        </w:rPr>
        <w:t xml:space="preserve"> и внеплановых проверок, в том числе проверок по обращению заявителя. При проверке рассматриваются все вопросы, связанные с предоставлением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3</w:t>
      </w:r>
      <w:r w:rsidR="00BC51BF">
        <w:rPr>
          <w:rFonts w:cs="Times New Roman"/>
          <w:sz w:val="24"/>
          <w:szCs w:val="24"/>
        </w:rPr>
        <w:t>7</w:t>
      </w:r>
      <w:r w:rsidRPr="000C28C9">
        <w:rPr>
          <w:rFonts w:cs="Times New Roman"/>
          <w:sz w:val="24"/>
          <w:szCs w:val="24"/>
        </w:rPr>
        <w:t xml:space="preserve">. Внеплановые проверки полноты и качества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проводятся уполномоченными лицами </w:t>
      </w:r>
      <w:r w:rsidR="00601BB4">
        <w:rPr>
          <w:rFonts w:cs="Times New Roman"/>
          <w:sz w:val="24"/>
          <w:szCs w:val="24"/>
        </w:rPr>
        <w:t>А</w:t>
      </w:r>
      <w:r w:rsidR="007A2F80" w:rsidRPr="000C28C9">
        <w:rPr>
          <w:rFonts w:cs="Times New Roman"/>
          <w:sz w:val="24"/>
          <w:szCs w:val="24"/>
        </w:rPr>
        <w:t xml:space="preserve">дминистрации </w:t>
      </w:r>
      <w:r w:rsidRPr="000C28C9">
        <w:rPr>
          <w:rFonts w:cs="Times New Roman"/>
          <w:sz w:val="24"/>
          <w:szCs w:val="24"/>
        </w:rPr>
        <w:t xml:space="preserve">на основании жалоб заявителей на решения или действия (бездействие) должностных лиц </w:t>
      </w:r>
      <w:r w:rsidR="00CF58B1" w:rsidRPr="000C28C9">
        <w:rPr>
          <w:rFonts w:cs="Times New Roman"/>
          <w:sz w:val="24"/>
          <w:szCs w:val="24"/>
        </w:rPr>
        <w:t>(наименование ОМС)</w:t>
      </w:r>
      <w:r w:rsidRPr="000C28C9">
        <w:rPr>
          <w:rFonts w:cs="Times New Roman"/>
          <w:sz w:val="24"/>
          <w:szCs w:val="24"/>
        </w:rPr>
        <w:t xml:space="preserve">, принятые или осуществляемые в ходе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Рассмотрение жалобы заявителя осуществляется в пор</w:t>
      </w:r>
      <w:r w:rsidR="00601BB4">
        <w:rPr>
          <w:rFonts w:cs="Times New Roman"/>
          <w:sz w:val="24"/>
          <w:szCs w:val="24"/>
        </w:rPr>
        <w:t>ядке, предусмотренном разделом 5</w:t>
      </w:r>
      <w:r w:rsidRPr="000C28C9">
        <w:rPr>
          <w:rFonts w:cs="Times New Roman"/>
          <w:sz w:val="24"/>
          <w:szCs w:val="24"/>
        </w:rPr>
        <w:t xml:space="preserve"> настоящего Административного регламента.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3</w:t>
      </w:r>
      <w:r w:rsidR="00BC51BF">
        <w:rPr>
          <w:rFonts w:cs="Times New Roman"/>
          <w:sz w:val="24"/>
          <w:szCs w:val="24"/>
        </w:rPr>
        <w:t>8</w:t>
      </w:r>
      <w:r w:rsidRPr="000C28C9">
        <w:rPr>
          <w:rFonts w:cs="Times New Roman"/>
          <w:sz w:val="24"/>
          <w:szCs w:val="24"/>
        </w:rPr>
        <w:t xml:space="preserve">. Результаты проверки полноты и качества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оформляются актом проверки, с которым знакомят специалистов, участвующих в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.</w:t>
      </w:r>
    </w:p>
    <w:p w:rsidR="00BA6774" w:rsidRPr="000C28C9" w:rsidRDefault="00BC51BF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39</w:t>
      </w:r>
      <w:r w:rsidR="00BA6774" w:rsidRPr="000C28C9">
        <w:rPr>
          <w:rFonts w:cs="Times New Roman"/>
          <w:sz w:val="24"/>
          <w:szCs w:val="24"/>
        </w:rPr>
        <w:t xml:space="preserve">. </w:t>
      </w:r>
      <w:proofErr w:type="gramStart"/>
      <w:r w:rsidR="00BA6774" w:rsidRPr="000C28C9">
        <w:rPr>
          <w:rFonts w:cs="Times New Roman"/>
          <w:sz w:val="24"/>
          <w:szCs w:val="24"/>
        </w:rPr>
        <w:t>Контроль за</w:t>
      </w:r>
      <w:proofErr w:type="gramEnd"/>
      <w:r w:rsidR="00BA6774" w:rsidRPr="000C28C9">
        <w:rPr>
          <w:rFonts w:cs="Times New Roman"/>
          <w:sz w:val="24"/>
          <w:szCs w:val="24"/>
        </w:rPr>
        <w:t xml:space="preserve"> исполнением административных процедур по предоставлению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="00BA6774" w:rsidRPr="000C28C9">
        <w:rPr>
          <w:rFonts w:cs="Times New Roman"/>
          <w:sz w:val="24"/>
          <w:szCs w:val="24"/>
        </w:rPr>
        <w:t xml:space="preserve"> со стороны граждан, их объединений и организаций осуществляется в форме их обращений в </w:t>
      </w:r>
      <w:r w:rsidR="00041811">
        <w:rPr>
          <w:rFonts w:cs="Times New Roman"/>
          <w:sz w:val="24"/>
          <w:szCs w:val="24"/>
        </w:rPr>
        <w:t>А</w:t>
      </w:r>
      <w:r w:rsidR="007A2F80" w:rsidRPr="000C28C9">
        <w:rPr>
          <w:rFonts w:cs="Times New Roman"/>
          <w:sz w:val="24"/>
          <w:szCs w:val="24"/>
        </w:rPr>
        <w:t>дминистрацию.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5C6B96" w:rsidRPr="000C28C9" w:rsidRDefault="00BA6774" w:rsidP="005C6B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Ответственность должностных лиц органа</w:t>
      </w:r>
      <w:r w:rsidR="005C6B96" w:rsidRPr="000C28C9">
        <w:rPr>
          <w:rFonts w:cs="Times New Roman"/>
          <w:sz w:val="24"/>
          <w:szCs w:val="24"/>
        </w:rPr>
        <w:t xml:space="preserve"> местного самоуправления</w:t>
      </w:r>
      <w:r w:rsidRPr="000C28C9">
        <w:rPr>
          <w:rFonts w:cs="Times New Roman"/>
          <w:sz w:val="24"/>
          <w:szCs w:val="24"/>
        </w:rPr>
        <w:t xml:space="preserve"> </w:t>
      </w:r>
    </w:p>
    <w:p w:rsidR="005C6B96" w:rsidRPr="000C28C9" w:rsidRDefault="00BA6774" w:rsidP="005C6B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за решения и действия (бездействие),</w:t>
      </w:r>
      <w:r w:rsidR="005C6B96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 xml:space="preserve">принимаемые (осуществляемые) </w:t>
      </w:r>
    </w:p>
    <w:p w:rsidR="005C6B96" w:rsidRPr="000C28C9" w:rsidRDefault="00BA6774" w:rsidP="005C6B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ими в ходе предоставления</w:t>
      </w:r>
      <w:r w:rsidR="005C6B96" w:rsidRPr="000C28C9">
        <w:rPr>
          <w:rFonts w:cs="Times New Roman"/>
          <w:sz w:val="24"/>
          <w:szCs w:val="24"/>
        </w:rPr>
        <w:t xml:space="preserve">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в том числе </w:t>
      </w:r>
    </w:p>
    <w:p w:rsidR="00BA6774" w:rsidRPr="000C28C9" w:rsidRDefault="00BA6774" w:rsidP="005C6B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за необоснованные</w:t>
      </w:r>
      <w:r w:rsidR="005C6B96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межведомственные запросы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A6774" w:rsidRPr="000C28C9" w:rsidRDefault="00BA6774" w:rsidP="00476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4</w:t>
      </w:r>
      <w:r w:rsidR="00BC51BF">
        <w:rPr>
          <w:rFonts w:cs="Times New Roman"/>
          <w:sz w:val="24"/>
          <w:szCs w:val="24"/>
        </w:rPr>
        <w:t>0</w:t>
      </w:r>
      <w:r w:rsidRPr="000C28C9">
        <w:rPr>
          <w:rFonts w:cs="Times New Roman"/>
          <w:sz w:val="24"/>
          <w:szCs w:val="24"/>
        </w:rPr>
        <w:t xml:space="preserve">. Должностные лица </w:t>
      </w:r>
      <w:r w:rsidR="00041811">
        <w:rPr>
          <w:rFonts w:cs="Times New Roman"/>
          <w:sz w:val="24"/>
          <w:szCs w:val="24"/>
        </w:rPr>
        <w:t>А</w:t>
      </w:r>
      <w:r w:rsidR="00DE02DF" w:rsidRPr="000C28C9">
        <w:rPr>
          <w:rFonts w:cs="Times New Roman"/>
          <w:sz w:val="24"/>
          <w:szCs w:val="24"/>
        </w:rPr>
        <w:t xml:space="preserve">дминистрации </w:t>
      </w:r>
      <w:r w:rsidRPr="000C28C9">
        <w:rPr>
          <w:rFonts w:cs="Times New Roman"/>
          <w:sz w:val="24"/>
          <w:szCs w:val="24"/>
        </w:rPr>
        <w:t xml:space="preserve">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, в том числе за необоснованные межведомственные запросы.</w:t>
      </w:r>
    </w:p>
    <w:p w:rsidR="00BA6774" w:rsidRPr="000C28C9" w:rsidRDefault="00BA6774" w:rsidP="00476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Персональная ответственность специалистов за предоставление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закрепляется в их должностных</w:t>
      </w:r>
      <w:r w:rsidR="00F002B2">
        <w:rPr>
          <w:rFonts w:cs="Times New Roman"/>
          <w:sz w:val="24"/>
          <w:szCs w:val="24"/>
        </w:rPr>
        <w:t xml:space="preserve"> </w:t>
      </w:r>
      <w:r w:rsidR="00601BB4">
        <w:rPr>
          <w:rFonts w:cs="Times New Roman"/>
          <w:sz w:val="24"/>
          <w:szCs w:val="24"/>
        </w:rPr>
        <w:t>инструкциях</w:t>
      </w:r>
      <w:r w:rsidR="009C349A" w:rsidRPr="000C28C9">
        <w:rPr>
          <w:rFonts w:cs="Times New Roman"/>
          <w:sz w:val="24"/>
          <w:szCs w:val="24"/>
        </w:rPr>
        <w:t>,</w:t>
      </w:r>
      <w:r w:rsidRPr="000C28C9">
        <w:rPr>
          <w:rFonts w:cs="Times New Roman"/>
          <w:sz w:val="24"/>
          <w:szCs w:val="24"/>
        </w:rPr>
        <w:t xml:space="preserve"> в соответствии с требованиями законодательства Российской Федерации, законодательства Ханты-Мансийского автономного округа </w:t>
      </w:r>
      <w:r w:rsidR="001E203B" w:rsidRPr="000C28C9">
        <w:rPr>
          <w:rFonts w:cs="Times New Roman"/>
          <w:sz w:val="24"/>
          <w:szCs w:val="24"/>
        </w:rPr>
        <w:t>–</w:t>
      </w:r>
      <w:r w:rsidRPr="000C28C9">
        <w:rPr>
          <w:rFonts w:cs="Times New Roman"/>
          <w:sz w:val="24"/>
          <w:szCs w:val="24"/>
        </w:rPr>
        <w:t xml:space="preserve"> Югры.</w:t>
      </w:r>
    </w:p>
    <w:p w:rsidR="00BA6774" w:rsidRPr="000C28C9" w:rsidRDefault="00BA6774" w:rsidP="00476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lastRenderedPageBreak/>
        <w:t>В соответствии с</w:t>
      </w:r>
      <w:r w:rsidR="00F002B2">
        <w:rPr>
          <w:rFonts w:cs="Times New Roman"/>
          <w:sz w:val="24"/>
          <w:szCs w:val="24"/>
        </w:rPr>
        <w:t>о статьей 9.6 Закона от 11.06.2010</w:t>
      </w:r>
      <w:r w:rsidRPr="000C28C9">
        <w:rPr>
          <w:rFonts w:cs="Times New Roman"/>
          <w:sz w:val="24"/>
          <w:szCs w:val="24"/>
        </w:rPr>
        <w:t xml:space="preserve"> </w:t>
      </w:r>
      <w:r w:rsidR="001E203B" w:rsidRPr="000C28C9">
        <w:rPr>
          <w:rFonts w:cs="Times New Roman"/>
          <w:sz w:val="24"/>
          <w:szCs w:val="24"/>
        </w:rPr>
        <w:t>№</w:t>
      </w:r>
      <w:r w:rsidRPr="000C28C9">
        <w:rPr>
          <w:rFonts w:cs="Times New Roman"/>
          <w:sz w:val="24"/>
          <w:szCs w:val="24"/>
        </w:rPr>
        <w:t xml:space="preserve"> 102-оз </w:t>
      </w:r>
      <w:r w:rsidR="00B17D0A" w:rsidRPr="000C28C9">
        <w:rPr>
          <w:rFonts w:cs="Times New Roman"/>
          <w:sz w:val="24"/>
          <w:szCs w:val="24"/>
        </w:rPr>
        <w:t>«Об административных правонарушениях»</w:t>
      </w:r>
      <w:r w:rsidR="00B17D0A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 xml:space="preserve">должностные лица </w:t>
      </w:r>
      <w:r w:rsidR="00041811">
        <w:rPr>
          <w:rFonts w:cs="Times New Roman"/>
          <w:sz w:val="24"/>
          <w:szCs w:val="24"/>
        </w:rPr>
        <w:t>А</w:t>
      </w:r>
      <w:r w:rsidR="00ED008E" w:rsidRPr="000C28C9">
        <w:rPr>
          <w:rFonts w:cs="Times New Roman"/>
          <w:sz w:val="24"/>
          <w:szCs w:val="24"/>
        </w:rPr>
        <w:t xml:space="preserve">дминистрации </w:t>
      </w:r>
      <w:r w:rsidRPr="000C28C9">
        <w:rPr>
          <w:rFonts w:cs="Times New Roman"/>
          <w:sz w:val="24"/>
          <w:szCs w:val="24"/>
        </w:rPr>
        <w:t xml:space="preserve">несут административную ответственность за нарушения настоящего Административного регламента, выразившиеся в нарушении срока регистрации запроса заявителя о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срока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в неправомерных отказах в приеме у заявителя документов, предусмотренных для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в нарушении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, исправлении допущенных опечаток и</w:t>
      </w:r>
      <w:proofErr w:type="gramEnd"/>
      <w:r w:rsidRPr="000C28C9">
        <w:rPr>
          <w:rFonts w:cs="Times New Roman"/>
          <w:sz w:val="24"/>
          <w:szCs w:val="24"/>
        </w:rPr>
        <w:t xml:space="preserve"> </w:t>
      </w:r>
      <w:proofErr w:type="gramStart"/>
      <w:r w:rsidRPr="000C28C9">
        <w:rPr>
          <w:rFonts w:cs="Times New Roman"/>
          <w:sz w:val="24"/>
          <w:szCs w:val="24"/>
        </w:rPr>
        <w:t xml:space="preserve">ошибок в выданных в результате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а равно при получении результата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в нарушении требований к помещениям, в которых предоставляется </w:t>
      </w:r>
      <w:r w:rsidR="00484834" w:rsidRPr="000C28C9">
        <w:rPr>
          <w:rFonts w:cs="Times New Roman"/>
          <w:sz w:val="24"/>
          <w:szCs w:val="24"/>
        </w:rPr>
        <w:t>муниципальная услуга</w:t>
      </w:r>
      <w:r w:rsidRPr="000C28C9">
        <w:rPr>
          <w:rFonts w:cs="Times New Roman"/>
          <w:sz w:val="24"/>
          <w:szCs w:val="24"/>
        </w:rPr>
        <w:t xml:space="preserve">, к залу ожидания, местам для заполнения запросов о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, информационным</w:t>
      </w:r>
      <w:proofErr w:type="gramEnd"/>
      <w:r w:rsidRPr="000C28C9">
        <w:rPr>
          <w:rFonts w:cs="Times New Roman"/>
          <w:sz w:val="24"/>
          <w:szCs w:val="24"/>
        </w:rPr>
        <w:t xml:space="preserve"> стендам с образцами их заполнения и перечнем документов, необходимых для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A6774" w:rsidRPr="000C28C9" w:rsidRDefault="00B17D0A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bookmarkStart w:id="9" w:name="Par363"/>
      <w:bookmarkEnd w:id="9"/>
      <w:r>
        <w:rPr>
          <w:rFonts w:cs="Times New Roman"/>
          <w:sz w:val="24"/>
          <w:szCs w:val="24"/>
        </w:rPr>
        <w:t>5</w:t>
      </w:r>
      <w:r w:rsidR="00BA6774" w:rsidRPr="000C28C9">
        <w:rPr>
          <w:rFonts w:cs="Times New Roman"/>
          <w:sz w:val="24"/>
          <w:szCs w:val="24"/>
        </w:rPr>
        <w:t>. Досудебный (внесудебный) порядок обжалования решений</w:t>
      </w:r>
    </w:p>
    <w:p w:rsidR="00BA6774" w:rsidRPr="000C28C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и действий (бездействия) органа, предоставляющего</w:t>
      </w:r>
    </w:p>
    <w:p w:rsidR="00BA6774" w:rsidRPr="000C28C9" w:rsidRDefault="0048483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муниципальную услугу</w:t>
      </w:r>
      <w:r w:rsidR="00BA6774" w:rsidRPr="000C28C9">
        <w:rPr>
          <w:rFonts w:cs="Times New Roman"/>
          <w:sz w:val="24"/>
          <w:szCs w:val="24"/>
        </w:rPr>
        <w:t>, а также должностных лиц,</w:t>
      </w:r>
    </w:p>
    <w:p w:rsidR="00BA6774" w:rsidRPr="000C28C9" w:rsidRDefault="008C3623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муниципальных</w:t>
      </w:r>
      <w:r w:rsidR="00BA6774" w:rsidRPr="000C28C9">
        <w:rPr>
          <w:rFonts w:cs="Times New Roman"/>
          <w:sz w:val="24"/>
          <w:szCs w:val="24"/>
        </w:rPr>
        <w:t xml:space="preserve"> служащих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4</w:t>
      </w:r>
      <w:r w:rsidR="00BC51BF">
        <w:rPr>
          <w:rFonts w:cs="Times New Roman"/>
          <w:sz w:val="24"/>
          <w:szCs w:val="24"/>
        </w:rPr>
        <w:t>1</w:t>
      </w:r>
      <w:r w:rsidRPr="000C28C9">
        <w:rPr>
          <w:rFonts w:cs="Times New Roman"/>
          <w:sz w:val="24"/>
          <w:szCs w:val="24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4</w:t>
      </w:r>
      <w:r w:rsidR="00BC51BF">
        <w:rPr>
          <w:rFonts w:cs="Times New Roman"/>
          <w:sz w:val="24"/>
          <w:szCs w:val="24"/>
        </w:rPr>
        <w:t>2</w:t>
      </w:r>
      <w:r w:rsidRPr="000C28C9">
        <w:rPr>
          <w:rFonts w:cs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нарушение срока регистрации запроса заявителя о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;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нарушение срока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;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</w:t>
      </w:r>
      <w:r w:rsidR="00175E0B" w:rsidRPr="000C28C9">
        <w:rPr>
          <w:rFonts w:cs="Times New Roman"/>
          <w:sz w:val="24"/>
          <w:szCs w:val="24"/>
        </w:rPr>
        <w:t>–</w:t>
      </w:r>
      <w:r w:rsidRPr="000C28C9">
        <w:rPr>
          <w:rFonts w:cs="Times New Roman"/>
          <w:sz w:val="24"/>
          <w:szCs w:val="24"/>
        </w:rPr>
        <w:t xml:space="preserve"> Югры</w:t>
      </w:r>
      <w:r w:rsidR="00175E0B" w:rsidRPr="000C28C9">
        <w:rPr>
          <w:rFonts w:cs="Times New Roman"/>
          <w:sz w:val="24"/>
          <w:szCs w:val="24"/>
        </w:rPr>
        <w:t>, муниципальными нормативными правовыми актами</w:t>
      </w:r>
      <w:r w:rsidRPr="000C28C9">
        <w:rPr>
          <w:rFonts w:cs="Times New Roman"/>
          <w:sz w:val="24"/>
          <w:szCs w:val="24"/>
        </w:rPr>
        <w:t xml:space="preserve"> для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;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</w:t>
      </w:r>
      <w:r w:rsidR="00175E0B" w:rsidRPr="000C28C9">
        <w:rPr>
          <w:rFonts w:cs="Times New Roman"/>
          <w:sz w:val="24"/>
          <w:szCs w:val="24"/>
        </w:rPr>
        <w:t>–</w:t>
      </w:r>
      <w:r w:rsidRPr="000C28C9">
        <w:rPr>
          <w:rFonts w:cs="Times New Roman"/>
          <w:sz w:val="24"/>
          <w:szCs w:val="24"/>
        </w:rPr>
        <w:t xml:space="preserve"> Югры</w:t>
      </w:r>
      <w:r w:rsidR="00175E0B" w:rsidRPr="000C28C9">
        <w:rPr>
          <w:rFonts w:cs="Times New Roman"/>
          <w:sz w:val="24"/>
          <w:szCs w:val="24"/>
        </w:rPr>
        <w:t>, муниципальными нормативными правовыми актами</w:t>
      </w:r>
      <w:r w:rsidRPr="000C28C9">
        <w:rPr>
          <w:rFonts w:cs="Times New Roman"/>
          <w:sz w:val="24"/>
          <w:szCs w:val="24"/>
        </w:rPr>
        <w:t xml:space="preserve"> для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, у заявителя;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 xml:space="preserve">отказ в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</w:t>
      </w:r>
      <w:r w:rsidR="00CC3BD1" w:rsidRPr="000C28C9">
        <w:rPr>
          <w:rFonts w:cs="Times New Roman"/>
          <w:sz w:val="24"/>
          <w:szCs w:val="24"/>
        </w:rPr>
        <w:t>–</w:t>
      </w:r>
      <w:r w:rsidRPr="000C28C9">
        <w:rPr>
          <w:rFonts w:cs="Times New Roman"/>
          <w:sz w:val="24"/>
          <w:szCs w:val="24"/>
        </w:rPr>
        <w:t xml:space="preserve"> Югры</w:t>
      </w:r>
      <w:r w:rsidR="00CC3BD1" w:rsidRPr="000C28C9">
        <w:rPr>
          <w:rFonts w:cs="Times New Roman"/>
          <w:sz w:val="24"/>
          <w:szCs w:val="24"/>
        </w:rPr>
        <w:t xml:space="preserve"> и муниципальными нормативными правовыми актами</w:t>
      </w:r>
      <w:r w:rsidRPr="000C28C9">
        <w:rPr>
          <w:rFonts w:cs="Times New Roman"/>
          <w:sz w:val="24"/>
          <w:szCs w:val="24"/>
        </w:rPr>
        <w:t>;</w:t>
      </w:r>
      <w:proofErr w:type="gramEnd"/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затребование с заявителя при предоставлении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платы, не предусмотренной нормативными правовыми актами Российской Федерации, нормативными правовыми актами Ханты-Мансийского автономного округа - Югры</w:t>
      </w:r>
      <w:r w:rsidR="00CC3BD1" w:rsidRPr="000C28C9">
        <w:rPr>
          <w:rFonts w:cs="Times New Roman"/>
          <w:sz w:val="24"/>
          <w:szCs w:val="24"/>
        </w:rPr>
        <w:t xml:space="preserve"> и муниципальными нормативными правовыми актами</w:t>
      </w:r>
      <w:r w:rsidRPr="000C28C9">
        <w:rPr>
          <w:rFonts w:cs="Times New Roman"/>
          <w:sz w:val="24"/>
          <w:szCs w:val="24"/>
        </w:rPr>
        <w:t>;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 xml:space="preserve">отказ </w:t>
      </w:r>
      <w:r w:rsidR="00041811">
        <w:rPr>
          <w:rFonts w:cs="Times New Roman"/>
          <w:sz w:val="24"/>
          <w:szCs w:val="24"/>
        </w:rPr>
        <w:t>А</w:t>
      </w:r>
      <w:r w:rsidR="003A52E2" w:rsidRPr="000C28C9">
        <w:rPr>
          <w:rFonts w:cs="Times New Roman"/>
          <w:sz w:val="24"/>
          <w:szCs w:val="24"/>
        </w:rPr>
        <w:t xml:space="preserve">дминистрации, </w:t>
      </w:r>
      <w:r w:rsidRPr="000C28C9">
        <w:rPr>
          <w:rFonts w:cs="Times New Roman"/>
          <w:sz w:val="24"/>
          <w:szCs w:val="24"/>
        </w:rPr>
        <w:t xml:space="preserve"> его должностного лица в исправлении допущенных опечаток и ошибок в выданных в результате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  <w:proofErr w:type="gramEnd"/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оформленная в соответствии с законодательством Российской Федерации</w:t>
      </w:r>
      <w:r w:rsidR="00CC3BD1" w:rsidRPr="000C28C9">
        <w:rPr>
          <w:rFonts w:cs="Times New Roman"/>
          <w:sz w:val="24"/>
          <w:szCs w:val="24"/>
        </w:rPr>
        <w:t xml:space="preserve"> доверенность</w:t>
      </w:r>
      <w:r w:rsidRPr="000C28C9">
        <w:rPr>
          <w:rFonts w:cs="Times New Roman"/>
          <w:sz w:val="24"/>
          <w:szCs w:val="24"/>
        </w:rPr>
        <w:t>;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4</w:t>
      </w:r>
      <w:r w:rsidR="00BC51BF">
        <w:rPr>
          <w:rFonts w:cs="Times New Roman"/>
          <w:sz w:val="24"/>
          <w:szCs w:val="24"/>
        </w:rPr>
        <w:t>3</w:t>
      </w:r>
      <w:r w:rsidRPr="000C28C9">
        <w:rPr>
          <w:rFonts w:cs="Times New Roman"/>
          <w:sz w:val="24"/>
          <w:szCs w:val="24"/>
        </w:rPr>
        <w:t xml:space="preserve">. Основанием для начала процедуры досудебного (внесудебного) обжалования является поступление жалобы в </w:t>
      </w:r>
      <w:r w:rsidR="00DE289A" w:rsidRPr="000C28C9">
        <w:rPr>
          <w:rFonts w:cs="Times New Roman"/>
          <w:sz w:val="24"/>
          <w:szCs w:val="24"/>
        </w:rPr>
        <w:t xml:space="preserve"> </w:t>
      </w:r>
      <w:r w:rsidR="00041811">
        <w:rPr>
          <w:rFonts w:cs="Times New Roman"/>
          <w:sz w:val="24"/>
          <w:szCs w:val="24"/>
        </w:rPr>
        <w:t>А</w:t>
      </w:r>
      <w:r w:rsidR="00DE289A" w:rsidRPr="000C28C9">
        <w:rPr>
          <w:rFonts w:cs="Times New Roman"/>
          <w:sz w:val="24"/>
          <w:szCs w:val="24"/>
        </w:rPr>
        <w:t>дминистрацию</w:t>
      </w:r>
      <w:r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4</w:t>
      </w:r>
      <w:r w:rsidR="00BC51BF">
        <w:rPr>
          <w:rFonts w:cs="Times New Roman"/>
          <w:sz w:val="24"/>
          <w:szCs w:val="24"/>
        </w:rPr>
        <w:t>4</w:t>
      </w:r>
      <w:r w:rsidRPr="000C28C9">
        <w:rPr>
          <w:rFonts w:cs="Times New Roman"/>
          <w:sz w:val="24"/>
          <w:szCs w:val="24"/>
        </w:rPr>
        <w:t>. Жалоба подается в письменном форме, в том числе при личном приеме или электронной форме: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lastRenderedPageBreak/>
        <w:t xml:space="preserve">на действия (бездействие) должностных лиц </w:t>
      </w:r>
      <w:r w:rsidR="00041811">
        <w:rPr>
          <w:rFonts w:cs="Times New Roman"/>
          <w:sz w:val="24"/>
          <w:szCs w:val="24"/>
        </w:rPr>
        <w:t>А</w:t>
      </w:r>
      <w:r w:rsidR="00DE289A" w:rsidRPr="000C28C9">
        <w:rPr>
          <w:rFonts w:cs="Times New Roman"/>
          <w:sz w:val="24"/>
          <w:szCs w:val="24"/>
        </w:rPr>
        <w:t xml:space="preserve">дминистрации </w:t>
      </w:r>
      <w:r w:rsidR="00041811" w:rsidRPr="000C28C9">
        <w:rPr>
          <w:rFonts w:cs="Times New Roman"/>
          <w:sz w:val="24"/>
          <w:szCs w:val="24"/>
        </w:rPr>
        <w:t xml:space="preserve">МО </w:t>
      </w:r>
      <w:proofErr w:type="spellStart"/>
      <w:r w:rsidR="00041811">
        <w:rPr>
          <w:rFonts w:cs="Times New Roman"/>
          <w:sz w:val="24"/>
          <w:szCs w:val="24"/>
        </w:rPr>
        <w:t>с.п</w:t>
      </w:r>
      <w:proofErr w:type="spellEnd"/>
      <w:r w:rsidR="00041811">
        <w:rPr>
          <w:rFonts w:cs="Times New Roman"/>
          <w:sz w:val="24"/>
          <w:szCs w:val="24"/>
        </w:rPr>
        <w:t>. Унъюган</w:t>
      </w:r>
      <w:r w:rsidR="00DE289A" w:rsidRPr="000C28C9">
        <w:rPr>
          <w:rFonts w:cs="Times New Roman"/>
          <w:sz w:val="24"/>
          <w:szCs w:val="24"/>
        </w:rPr>
        <w:t xml:space="preserve">, </w:t>
      </w:r>
      <w:r w:rsidRPr="000C28C9">
        <w:rPr>
          <w:rFonts w:cs="Times New Roman"/>
          <w:sz w:val="24"/>
          <w:szCs w:val="24"/>
        </w:rPr>
        <w:t xml:space="preserve"> а также на принятые ими решения </w:t>
      </w:r>
      <w:r w:rsidR="00DE289A" w:rsidRPr="000C28C9">
        <w:rPr>
          <w:rFonts w:cs="Times New Roman"/>
          <w:sz w:val="24"/>
          <w:szCs w:val="24"/>
        </w:rPr>
        <w:t>–</w:t>
      </w:r>
      <w:r w:rsidRPr="000C28C9">
        <w:rPr>
          <w:rFonts w:cs="Times New Roman"/>
          <w:sz w:val="24"/>
          <w:szCs w:val="24"/>
        </w:rPr>
        <w:t xml:space="preserve"> </w:t>
      </w:r>
      <w:r w:rsidR="00DE289A" w:rsidRPr="000C28C9">
        <w:rPr>
          <w:rFonts w:cs="Times New Roman"/>
          <w:sz w:val="24"/>
          <w:szCs w:val="24"/>
        </w:rPr>
        <w:t xml:space="preserve">главы </w:t>
      </w:r>
      <w:r w:rsidR="00632982">
        <w:rPr>
          <w:rFonts w:cs="Times New Roman"/>
          <w:sz w:val="24"/>
          <w:szCs w:val="24"/>
        </w:rPr>
        <w:t>поселения</w:t>
      </w:r>
      <w:r w:rsidR="00F30B67" w:rsidRPr="000C28C9">
        <w:rPr>
          <w:rFonts w:cs="Times New Roman"/>
          <w:sz w:val="24"/>
          <w:szCs w:val="24"/>
        </w:rPr>
        <w:t>.</w:t>
      </w:r>
    </w:p>
    <w:p w:rsidR="00F30B67" w:rsidRPr="000C28C9" w:rsidRDefault="00F30B67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Жалоба может быть подана в </w:t>
      </w:r>
      <w:r w:rsidR="00041811">
        <w:rPr>
          <w:rFonts w:cs="Times New Roman"/>
          <w:sz w:val="24"/>
          <w:szCs w:val="24"/>
        </w:rPr>
        <w:t>А</w:t>
      </w:r>
      <w:r w:rsidRPr="000C28C9">
        <w:rPr>
          <w:rFonts w:cs="Times New Roman"/>
          <w:sz w:val="24"/>
          <w:szCs w:val="24"/>
        </w:rPr>
        <w:t xml:space="preserve">дминистрацию </w:t>
      </w:r>
      <w:r w:rsidR="00041811">
        <w:rPr>
          <w:rFonts w:cs="Times New Roman"/>
          <w:sz w:val="24"/>
          <w:szCs w:val="24"/>
        </w:rPr>
        <w:t>сельского</w:t>
      </w:r>
      <w:r w:rsidRPr="000C28C9">
        <w:rPr>
          <w:rFonts w:cs="Times New Roman"/>
          <w:sz w:val="24"/>
          <w:szCs w:val="24"/>
        </w:rPr>
        <w:t xml:space="preserve"> поселения </w:t>
      </w:r>
      <w:r w:rsidR="00041811">
        <w:rPr>
          <w:rFonts w:cs="Times New Roman"/>
          <w:sz w:val="24"/>
          <w:szCs w:val="24"/>
        </w:rPr>
        <w:t>Унъюган</w:t>
      </w:r>
      <w:r w:rsidRPr="000C28C9">
        <w:rPr>
          <w:rFonts w:cs="Times New Roman"/>
          <w:sz w:val="24"/>
          <w:szCs w:val="24"/>
        </w:rPr>
        <w:t>, в МФЦ, направлена по почте, с использованием информационно-телекоммуникационной сети «Интернет» посредством официального сайта, Единого и Регионального порталов, а также может быть принята при личном приеме заявителя.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Время приема жалоб совпадает с графиком работы </w:t>
      </w:r>
      <w:r w:rsidR="00041811">
        <w:rPr>
          <w:rFonts w:cs="Times New Roman"/>
          <w:sz w:val="24"/>
          <w:szCs w:val="24"/>
        </w:rPr>
        <w:t>А</w:t>
      </w:r>
      <w:r w:rsidR="00024CB2" w:rsidRPr="000C28C9">
        <w:rPr>
          <w:rFonts w:cs="Times New Roman"/>
          <w:sz w:val="24"/>
          <w:szCs w:val="24"/>
        </w:rPr>
        <w:t>дминистрации.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Прием жалоб в письменной форме осуществляется </w:t>
      </w:r>
      <w:r w:rsidR="00041811">
        <w:rPr>
          <w:rFonts w:cs="Times New Roman"/>
          <w:sz w:val="24"/>
          <w:szCs w:val="24"/>
        </w:rPr>
        <w:t>А</w:t>
      </w:r>
      <w:r w:rsidR="00024CB2" w:rsidRPr="000C28C9">
        <w:rPr>
          <w:rFonts w:cs="Times New Roman"/>
          <w:sz w:val="24"/>
          <w:szCs w:val="24"/>
        </w:rPr>
        <w:t xml:space="preserve">дминистрацией </w:t>
      </w:r>
      <w:r w:rsidRPr="000C28C9">
        <w:rPr>
          <w:rFonts w:cs="Times New Roman"/>
          <w:sz w:val="24"/>
          <w:szCs w:val="24"/>
        </w:rPr>
        <w:t xml:space="preserve">в месте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 (в месте, где заявитель подавал запрос на получение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 xml:space="preserve">, либо в месте, где заявителем получен результат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).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В электронной форме жалоба подается заявителем посредством: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официального сайта </w:t>
      </w:r>
      <w:r w:rsidR="00041811">
        <w:rPr>
          <w:rFonts w:cs="Times New Roman"/>
          <w:sz w:val="24"/>
          <w:szCs w:val="24"/>
        </w:rPr>
        <w:t>А</w:t>
      </w:r>
      <w:r w:rsidR="00024CB2" w:rsidRPr="000C28C9">
        <w:rPr>
          <w:rFonts w:cs="Times New Roman"/>
          <w:sz w:val="24"/>
          <w:szCs w:val="24"/>
        </w:rPr>
        <w:t>дминистрации;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Федерального портала.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4</w:t>
      </w:r>
      <w:r w:rsidR="00BC51BF">
        <w:rPr>
          <w:rFonts w:cs="Times New Roman"/>
          <w:sz w:val="24"/>
          <w:szCs w:val="24"/>
        </w:rPr>
        <w:t>5</w:t>
      </w:r>
      <w:r w:rsidRPr="000C28C9">
        <w:rPr>
          <w:rFonts w:cs="Times New Roman"/>
          <w:sz w:val="24"/>
          <w:szCs w:val="24"/>
        </w:rPr>
        <w:t xml:space="preserve">. В случае если рассмотрение поданной заявителем жалобы не входит в компетенцию </w:t>
      </w:r>
      <w:r w:rsidR="00041811">
        <w:rPr>
          <w:rFonts w:cs="Times New Roman"/>
          <w:sz w:val="24"/>
          <w:szCs w:val="24"/>
        </w:rPr>
        <w:t>А</w:t>
      </w:r>
      <w:r w:rsidR="00024CB2" w:rsidRPr="000C28C9">
        <w:rPr>
          <w:rFonts w:cs="Times New Roman"/>
          <w:sz w:val="24"/>
          <w:szCs w:val="24"/>
        </w:rPr>
        <w:t xml:space="preserve">дминистрации, </w:t>
      </w:r>
      <w:r w:rsidRPr="000C28C9">
        <w:rPr>
          <w:rFonts w:cs="Times New Roman"/>
          <w:sz w:val="24"/>
          <w:szCs w:val="24"/>
        </w:rPr>
        <w:t xml:space="preserve">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Срок рассмотрения жалобы исчисляется со дня регистрации жалобы в </w:t>
      </w:r>
      <w:r w:rsidR="00041811">
        <w:rPr>
          <w:rFonts w:cs="Times New Roman"/>
          <w:sz w:val="24"/>
          <w:szCs w:val="24"/>
        </w:rPr>
        <w:t>А</w:t>
      </w:r>
      <w:r w:rsidR="00EE4843" w:rsidRPr="000C28C9">
        <w:rPr>
          <w:rFonts w:cs="Times New Roman"/>
          <w:sz w:val="24"/>
          <w:szCs w:val="24"/>
        </w:rPr>
        <w:t>дминистрации.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4</w:t>
      </w:r>
      <w:r w:rsidR="00BC51BF">
        <w:rPr>
          <w:rFonts w:cs="Times New Roman"/>
          <w:sz w:val="24"/>
          <w:szCs w:val="24"/>
        </w:rPr>
        <w:t>6</w:t>
      </w:r>
      <w:r w:rsidRPr="000C28C9">
        <w:rPr>
          <w:rFonts w:cs="Times New Roman"/>
          <w:sz w:val="24"/>
          <w:szCs w:val="24"/>
        </w:rPr>
        <w:t>. Жалоба должна содержать: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наименование органа, предоставляющего </w:t>
      </w:r>
      <w:r w:rsidR="00484834" w:rsidRPr="000C28C9">
        <w:rPr>
          <w:rFonts w:cs="Times New Roman"/>
          <w:sz w:val="24"/>
          <w:szCs w:val="24"/>
        </w:rPr>
        <w:t>муниципальную услугу</w:t>
      </w:r>
      <w:r w:rsidRPr="000C28C9">
        <w:rPr>
          <w:rFonts w:cs="Times New Roman"/>
          <w:sz w:val="24"/>
          <w:szCs w:val="24"/>
        </w:rPr>
        <w:t xml:space="preserve">, должностного лица </w:t>
      </w:r>
      <w:r w:rsidR="00041811">
        <w:rPr>
          <w:rFonts w:cs="Times New Roman"/>
          <w:sz w:val="24"/>
          <w:szCs w:val="24"/>
        </w:rPr>
        <w:t>А</w:t>
      </w:r>
      <w:r w:rsidR="00EE4843" w:rsidRPr="000C28C9">
        <w:rPr>
          <w:rFonts w:cs="Times New Roman"/>
          <w:sz w:val="24"/>
          <w:szCs w:val="24"/>
        </w:rPr>
        <w:t>дминистрации</w:t>
      </w:r>
      <w:r w:rsidR="00E347FC" w:rsidRPr="000C28C9">
        <w:rPr>
          <w:rFonts w:cs="Times New Roman"/>
          <w:sz w:val="24"/>
          <w:szCs w:val="24"/>
        </w:rPr>
        <w:t xml:space="preserve">, </w:t>
      </w:r>
      <w:r w:rsidRPr="000C28C9">
        <w:rPr>
          <w:rFonts w:cs="Times New Roman"/>
          <w:sz w:val="24"/>
          <w:szCs w:val="24"/>
        </w:rPr>
        <w:t xml:space="preserve"> решения и действия (бездействие) которых обжалуются;</w:t>
      </w:r>
    </w:p>
    <w:p w:rsidR="00BA6774" w:rsidRPr="000C28C9" w:rsidRDefault="009D16D6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BA6774" w:rsidRPr="000C28C9">
        <w:rPr>
          <w:rFonts w:cs="Times New Roman"/>
          <w:sz w:val="24"/>
          <w:szCs w:val="24"/>
        </w:rPr>
        <w:t>;</w:t>
      </w:r>
      <w:proofErr w:type="gramEnd"/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041811">
        <w:rPr>
          <w:rFonts w:cs="Times New Roman"/>
          <w:sz w:val="24"/>
          <w:szCs w:val="24"/>
        </w:rPr>
        <w:t>А</w:t>
      </w:r>
      <w:r w:rsidR="00E347FC" w:rsidRPr="000C28C9">
        <w:rPr>
          <w:rFonts w:cs="Times New Roman"/>
          <w:sz w:val="24"/>
          <w:szCs w:val="24"/>
        </w:rPr>
        <w:t>дминистрации</w:t>
      </w:r>
      <w:r w:rsidR="00632982">
        <w:rPr>
          <w:rFonts w:cs="Times New Roman"/>
          <w:sz w:val="24"/>
          <w:szCs w:val="24"/>
        </w:rPr>
        <w:t>,</w:t>
      </w:r>
      <w:r w:rsidR="00E347FC" w:rsidRPr="000C28C9">
        <w:rPr>
          <w:rFonts w:cs="Times New Roman"/>
          <w:sz w:val="24"/>
          <w:szCs w:val="24"/>
        </w:rPr>
        <w:t xml:space="preserve"> </w:t>
      </w:r>
      <w:r w:rsidR="00632982">
        <w:rPr>
          <w:rFonts w:cs="Times New Roman"/>
          <w:sz w:val="24"/>
          <w:szCs w:val="24"/>
        </w:rPr>
        <w:t>ее</w:t>
      </w:r>
      <w:r w:rsidRPr="000C28C9">
        <w:rPr>
          <w:rFonts w:cs="Times New Roman"/>
          <w:sz w:val="24"/>
          <w:szCs w:val="24"/>
        </w:rPr>
        <w:t xml:space="preserve"> должностного лица;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632982">
        <w:rPr>
          <w:rFonts w:cs="Times New Roman"/>
          <w:sz w:val="24"/>
          <w:szCs w:val="24"/>
        </w:rPr>
        <w:t>Администрации,</w:t>
      </w:r>
      <w:r w:rsidR="00041811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е</w:t>
      </w:r>
      <w:r w:rsidR="00632982">
        <w:rPr>
          <w:rFonts w:cs="Times New Roman"/>
          <w:sz w:val="24"/>
          <w:szCs w:val="24"/>
        </w:rPr>
        <w:t>е</w:t>
      </w:r>
      <w:r w:rsidRPr="000C28C9">
        <w:rPr>
          <w:rFonts w:cs="Times New Roman"/>
          <w:sz w:val="24"/>
          <w:szCs w:val="24"/>
        </w:rPr>
        <w:t xml:space="preserve">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4</w:t>
      </w:r>
      <w:r w:rsidR="00BC51BF">
        <w:rPr>
          <w:rFonts w:cs="Times New Roman"/>
          <w:sz w:val="24"/>
          <w:szCs w:val="24"/>
        </w:rPr>
        <w:t>7</w:t>
      </w:r>
      <w:r w:rsidRPr="000C28C9">
        <w:rPr>
          <w:rFonts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4</w:t>
      </w:r>
      <w:r w:rsidR="00BC51BF">
        <w:rPr>
          <w:rFonts w:cs="Times New Roman"/>
          <w:sz w:val="24"/>
          <w:szCs w:val="24"/>
        </w:rPr>
        <w:t>8</w:t>
      </w:r>
      <w:r w:rsidRPr="000C28C9">
        <w:rPr>
          <w:rFonts w:cs="Times New Roman"/>
          <w:sz w:val="24"/>
          <w:szCs w:val="24"/>
        </w:rPr>
        <w:t xml:space="preserve">. Жалоба, поступившая в </w:t>
      </w:r>
      <w:r w:rsidR="00041811">
        <w:rPr>
          <w:rFonts w:cs="Times New Roman"/>
          <w:sz w:val="24"/>
          <w:szCs w:val="24"/>
        </w:rPr>
        <w:t>А</w:t>
      </w:r>
      <w:r w:rsidR="002F5050" w:rsidRPr="000C28C9">
        <w:rPr>
          <w:rFonts w:cs="Times New Roman"/>
          <w:sz w:val="24"/>
          <w:szCs w:val="24"/>
        </w:rPr>
        <w:t>дминистрацию</w:t>
      </w:r>
      <w:r w:rsidR="00632982">
        <w:rPr>
          <w:rFonts w:cs="Times New Roman"/>
          <w:sz w:val="24"/>
          <w:szCs w:val="24"/>
        </w:rPr>
        <w:t>,</w:t>
      </w:r>
      <w:r w:rsidR="00041811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подлежит регистрации не позднее следующего рабочего дня со дня ее поступления.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 xml:space="preserve">Жалоба, поступившая в </w:t>
      </w:r>
      <w:r w:rsidR="00041811">
        <w:rPr>
          <w:rFonts w:cs="Times New Roman"/>
          <w:sz w:val="24"/>
          <w:szCs w:val="24"/>
        </w:rPr>
        <w:t>А</w:t>
      </w:r>
      <w:r w:rsidR="002F5050" w:rsidRPr="000C28C9">
        <w:rPr>
          <w:rFonts w:cs="Times New Roman"/>
          <w:sz w:val="24"/>
          <w:szCs w:val="24"/>
        </w:rPr>
        <w:t>дминистрацию</w:t>
      </w:r>
      <w:r w:rsidR="00632982">
        <w:rPr>
          <w:rFonts w:cs="Times New Roman"/>
          <w:sz w:val="24"/>
          <w:szCs w:val="24"/>
        </w:rPr>
        <w:t xml:space="preserve">, </w:t>
      </w:r>
      <w:r w:rsidRPr="000C28C9">
        <w:rPr>
          <w:rFonts w:cs="Times New Roman"/>
          <w:sz w:val="24"/>
          <w:szCs w:val="24"/>
        </w:rPr>
        <w:t>подлежит рассмотрению его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A7F73" w:rsidRPr="000C28C9" w:rsidRDefault="00BC51BF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49</w:t>
      </w:r>
      <w:r w:rsidR="00BA6774" w:rsidRPr="000C28C9">
        <w:rPr>
          <w:rFonts w:cs="Times New Roman"/>
          <w:sz w:val="24"/>
          <w:szCs w:val="24"/>
        </w:rPr>
        <w:t>. По результатам рассмотрения жалобы в соответствии с частью 7 статьи 11.2</w:t>
      </w:r>
      <w:r w:rsidR="00632982">
        <w:rPr>
          <w:rFonts w:cs="Times New Roman"/>
          <w:sz w:val="24"/>
          <w:szCs w:val="24"/>
        </w:rPr>
        <w:t xml:space="preserve"> Федерального закона от 27.07.2010 </w:t>
      </w:r>
      <w:r w:rsidR="00BA6774" w:rsidRPr="000C28C9">
        <w:rPr>
          <w:rFonts w:cs="Times New Roman"/>
          <w:sz w:val="24"/>
          <w:szCs w:val="24"/>
        </w:rPr>
        <w:t xml:space="preserve"> </w:t>
      </w:r>
      <w:r w:rsidR="009D16D6" w:rsidRPr="000C28C9">
        <w:rPr>
          <w:rFonts w:cs="Times New Roman"/>
          <w:sz w:val="24"/>
          <w:szCs w:val="24"/>
        </w:rPr>
        <w:t>№</w:t>
      </w:r>
      <w:r w:rsidR="00BA6774" w:rsidRPr="000C28C9">
        <w:rPr>
          <w:rFonts w:cs="Times New Roman"/>
          <w:sz w:val="24"/>
          <w:szCs w:val="24"/>
        </w:rPr>
        <w:t xml:space="preserve"> 210-ФЗ </w:t>
      </w:r>
      <w:r w:rsidR="00041811">
        <w:rPr>
          <w:rFonts w:cs="Times New Roman"/>
          <w:sz w:val="24"/>
          <w:szCs w:val="24"/>
        </w:rPr>
        <w:t>А</w:t>
      </w:r>
      <w:r w:rsidR="002F5050" w:rsidRPr="000C28C9">
        <w:rPr>
          <w:rFonts w:cs="Times New Roman"/>
          <w:sz w:val="24"/>
          <w:szCs w:val="24"/>
        </w:rPr>
        <w:t xml:space="preserve">дминистрация </w:t>
      </w:r>
      <w:r w:rsidR="00AA7F73" w:rsidRPr="000C28C9">
        <w:rPr>
          <w:rFonts w:cs="Times New Roman"/>
          <w:sz w:val="24"/>
          <w:szCs w:val="24"/>
        </w:rPr>
        <w:t>принимает одно из следующих решений:</w:t>
      </w:r>
    </w:p>
    <w:p w:rsidR="00AA7F73" w:rsidRPr="000C28C9" w:rsidRDefault="00632982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 об удовлетворении жалобы</w:t>
      </w:r>
      <w:r w:rsidR="00AA7F73" w:rsidRPr="000C28C9">
        <w:rPr>
          <w:rFonts w:cs="Times New Roman"/>
          <w:sz w:val="24"/>
          <w:szCs w:val="24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AA7F73" w:rsidRPr="000C28C9" w:rsidRDefault="00AA7F73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2) об отказе в удовлетворении жалобы.</w:t>
      </w:r>
    </w:p>
    <w:p w:rsidR="00BA6774" w:rsidRPr="000C28C9" w:rsidRDefault="00AA7F73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 </w:t>
      </w:r>
      <w:r w:rsidR="00BA6774" w:rsidRPr="000C28C9">
        <w:rPr>
          <w:rFonts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6774" w:rsidRPr="000C28C9" w:rsidRDefault="00BA6774" w:rsidP="00365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5</w:t>
      </w:r>
      <w:r w:rsidR="00BC51BF">
        <w:rPr>
          <w:rFonts w:cs="Times New Roman"/>
          <w:sz w:val="24"/>
          <w:szCs w:val="24"/>
        </w:rPr>
        <w:t>0</w:t>
      </w:r>
      <w:r w:rsidRPr="000C28C9">
        <w:rPr>
          <w:rFonts w:cs="Times New Roman"/>
          <w:sz w:val="24"/>
          <w:szCs w:val="24"/>
        </w:rPr>
        <w:t xml:space="preserve">. При удовлетворении жалобы </w:t>
      </w:r>
      <w:r w:rsidR="008C3623" w:rsidRPr="000C28C9">
        <w:rPr>
          <w:rFonts w:cs="Times New Roman"/>
          <w:sz w:val="24"/>
          <w:szCs w:val="24"/>
        </w:rPr>
        <w:t xml:space="preserve">должностным лицом </w:t>
      </w:r>
      <w:r w:rsidRPr="000C28C9">
        <w:rPr>
          <w:rFonts w:cs="Times New Roman"/>
          <w:sz w:val="24"/>
          <w:szCs w:val="24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484834" w:rsidRPr="000C28C9">
        <w:rPr>
          <w:rFonts w:cs="Times New Roman"/>
          <w:sz w:val="24"/>
          <w:szCs w:val="24"/>
        </w:rPr>
        <w:t xml:space="preserve">муниципальной </w:t>
      </w:r>
      <w:r w:rsidR="00484834" w:rsidRPr="000C28C9">
        <w:rPr>
          <w:rFonts w:cs="Times New Roman"/>
          <w:sz w:val="24"/>
          <w:szCs w:val="24"/>
        </w:rPr>
        <w:lastRenderedPageBreak/>
        <w:t>услуги</w:t>
      </w:r>
      <w:r w:rsidRPr="000C28C9">
        <w:rPr>
          <w:rFonts w:cs="Times New Roman"/>
          <w:sz w:val="24"/>
          <w:szCs w:val="24"/>
        </w:rPr>
        <w:t>, не позднее пяти рабочих дней со дня принятия решения, если иное не установлено законодательством Российской Федерации.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5</w:t>
      </w:r>
      <w:r w:rsidR="00BC51BF">
        <w:rPr>
          <w:rFonts w:cs="Times New Roman"/>
          <w:sz w:val="24"/>
          <w:szCs w:val="24"/>
        </w:rPr>
        <w:t>1</w:t>
      </w:r>
      <w:r w:rsidRPr="000C28C9">
        <w:rPr>
          <w:rFonts w:cs="Times New Roman"/>
          <w:sz w:val="24"/>
          <w:szCs w:val="24"/>
        </w:rPr>
        <w:t>. В ответе по результатам рассмотрения жалобы указываются: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 xml:space="preserve">наименование органа, предоставляющего </w:t>
      </w:r>
      <w:r w:rsidR="00484834" w:rsidRPr="000C28C9">
        <w:rPr>
          <w:rFonts w:cs="Times New Roman"/>
          <w:sz w:val="24"/>
          <w:szCs w:val="24"/>
        </w:rPr>
        <w:t>муниципальную услугу</w:t>
      </w:r>
      <w:r w:rsidRPr="000C28C9">
        <w:rPr>
          <w:rFonts w:cs="Times New Roman"/>
          <w:sz w:val="24"/>
          <w:szCs w:val="24"/>
        </w:rPr>
        <w:t xml:space="preserve">, рассмотревшего жалобу, должность, фамилия, имя, отчество (при наличии) </w:t>
      </w:r>
      <w:r w:rsidR="00632982">
        <w:rPr>
          <w:rFonts w:cs="Times New Roman"/>
          <w:sz w:val="24"/>
          <w:szCs w:val="24"/>
        </w:rPr>
        <w:t>его</w:t>
      </w:r>
      <w:r w:rsidRPr="000C28C9">
        <w:rPr>
          <w:rFonts w:cs="Times New Roman"/>
          <w:sz w:val="24"/>
          <w:szCs w:val="24"/>
        </w:rPr>
        <w:t xml:space="preserve"> должностных лиц, принявших решение по жалобе;</w:t>
      </w:r>
      <w:proofErr w:type="gramEnd"/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0C28C9">
        <w:rPr>
          <w:rFonts w:cs="Times New Roman"/>
          <w:sz w:val="24"/>
          <w:szCs w:val="24"/>
        </w:rPr>
        <w:t>которых</w:t>
      </w:r>
      <w:proofErr w:type="gramEnd"/>
      <w:r w:rsidRPr="000C28C9">
        <w:rPr>
          <w:rFonts w:cs="Times New Roman"/>
          <w:sz w:val="24"/>
          <w:szCs w:val="24"/>
        </w:rPr>
        <w:t xml:space="preserve"> обжалуются;</w:t>
      </w:r>
    </w:p>
    <w:p w:rsidR="00BA6774" w:rsidRPr="000C28C9" w:rsidRDefault="003E797A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фамилию, имя, отчество (последнее - при наличии), либо </w:t>
      </w:r>
      <w:r w:rsidR="00BA6774" w:rsidRPr="000C28C9">
        <w:rPr>
          <w:rFonts w:cs="Times New Roman"/>
          <w:sz w:val="24"/>
          <w:szCs w:val="24"/>
        </w:rPr>
        <w:t>наименование</w:t>
      </w:r>
      <w:r w:rsidR="000277B4" w:rsidRPr="000C28C9">
        <w:rPr>
          <w:rFonts w:cs="Times New Roman"/>
          <w:sz w:val="24"/>
          <w:szCs w:val="24"/>
        </w:rPr>
        <w:t xml:space="preserve"> </w:t>
      </w:r>
      <w:r w:rsidR="00BA6774" w:rsidRPr="000C28C9">
        <w:rPr>
          <w:rFonts w:cs="Times New Roman"/>
          <w:sz w:val="24"/>
          <w:szCs w:val="24"/>
        </w:rPr>
        <w:t xml:space="preserve"> заявителя;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основания для принятия решения по жалобе;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принятое по жалобе решение;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в случае</w:t>
      </w:r>
      <w:proofErr w:type="gramStart"/>
      <w:r w:rsidRPr="000C28C9">
        <w:rPr>
          <w:rFonts w:cs="Times New Roman"/>
          <w:sz w:val="24"/>
          <w:szCs w:val="24"/>
        </w:rPr>
        <w:t>,</w:t>
      </w:r>
      <w:proofErr w:type="gramEnd"/>
      <w:r w:rsidRPr="000C28C9">
        <w:rPr>
          <w:rFonts w:cs="Times New Roman"/>
          <w:sz w:val="24"/>
          <w:szCs w:val="24"/>
        </w:rPr>
        <w:t xml:space="preserve"> если жалоба признана обоснованной - сроки устранения выявленных нарушений, в том числе срок предоставления результата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Pr="000C28C9">
        <w:rPr>
          <w:rFonts w:cs="Times New Roman"/>
          <w:sz w:val="24"/>
          <w:szCs w:val="24"/>
        </w:rPr>
        <w:t>;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сведения о порядке обжалования принятого по жалобе решения.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Ответ по результатам рассмотрения жалобы подписывается </w:t>
      </w:r>
      <w:r w:rsidR="00BB4770" w:rsidRPr="000C28C9">
        <w:rPr>
          <w:rFonts w:cs="Times New Roman"/>
          <w:sz w:val="24"/>
          <w:szCs w:val="24"/>
        </w:rPr>
        <w:t>должностн</w:t>
      </w:r>
      <w:r w:rsidR="003E797A" w:rsidRPr="000C28C9">
        <w:rPr>
          <w:rFonts w:cs="Times New Roman"/>
          <w:sz w:val="24"/>
          <w:szCs w:val="24"/>
        </w:rPr>
        <w:t>ым</w:t>
      </w:r>
      <w:r w:rsidR="00BB4770" w:rsidRPr="000C28C9">
        <w:rPr>
          <w:rFonts w:cs="Times New Roman"/>
          <w:sz w:val="24"/>
          <w:szCs w:val="24"/>
        </w:rPr>
        <w:t xml:space="preserve"> лицо</w:t>
      </w:r>
      <w:r w:rsidR="003E797A" w:rsidRPr="000C28C9">
        <w:rPr>
          <w:rFonts w:cs="Times New Roman"/>
          <w:sz w:val="24"/>
          <w:szCs w:val="24"/>
        </w:rPr>
        <w:t>м</w:t>
      </w:r>
      <w:r w:rsidR="00BB4770" w:rsidRPr="000C28C9">
        <w:rPr>
          <w:rFonts w:cs="Times New Roman"/>
          <w:sz w:val="24"/>
          <w:szCs w:val="24"/>
        </w:rPr>
        <w:t xml:space="preserve">, </w:t>
      </w:r>
      <w:r w:rsidRPr="000C28C9">
        <w:rPr>
          <w:rFonts w:cs="Times New Roman"/>
          <w:sz w:val="24"/>
          <w:szCs w:val="24"/>
        </w:rPr>
        <w:t>уполномоченн</w:t>
      </w:r>
      <w:r w:rsidR="000277B4" w:rsidRPr="000C28C9">
        <w:rPr>
          <w:rFonts w:cs="Times New Roman"/>
          <w:sz w:val="24"/>
          <w:szCs w:val="24"/>
        </w:rPr>
        <w:t>ым</w:t>
      </w:r>
      <w:r w:rsidRPr="000C28C9">
        <w:rPr>
          <w:rFonts w:cs="Times New Roman"/>
          <w:sz w:val="24"/>
          <w:szCs w:val="24"/>
        </w:rPr>
        <w:t xml:space="preserve"> на рассмотрение жалобы</w:t>
      </w:r>
      <w:r w:rsidR="008533D4" w:rsidRPr="000C28C9">
        <w:rPr>
          <w:rFonts w:cs="Times New Roman"/>
          <w:sz w:val="24"/>
          <w:szCs w:val="24"/>
        </w:rPr>
        <w:t>, в соо</w:t>
      </w:r>
      <w:r w:rsidR="00632982">
        <w:rPr>
          <w:rFonts w:cs="Times New Roman"/>
          <w:sz w:val="24"/>
          <w:szCs w:val="24"/>
        </w:rPr>
        <w:t>тветствии с пунктом 45 раздела 5</w:t>
      </w:r>
      <w:r w:rsidR="008533D4" w:rsidRPr="000C28C9">
        <w:rPr>
          <w:rFonts w:cs="Times New Roman"/>
          <w:sz w:val="24"/>
          <w:szCs w:val="24"/>
        </w:rPr>
        <w:t xml:space="preserve"> настоящего Административного регламента</w:t>
      </w:r>
      <w:r w:rsidRPr="000C28C9">
        <w:rPr>
          <w:rFonts w:cs="Times New Roman"/>
          <w:sz w:val="24"/>
          <w:szCs w:val="24"/>
        </w:rPr>
        <w:t>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5</w:t>
      </w:r>
      <w:r w:rsidR="00BC51BF">
        <w:rPr>
          <w:rFonts w:cs="Times New Roman"/>
          <w:sz w:val="24"/>
          <w:szCs w:val="24"/>
        </w:rPr>
        <w:t>2</w:t>
      </w:r>
      <w:r w:rsidRPr="000C28C9">
        <w:rPr>
          <w:rFonts w:cs="Times New Roman"/>
          <w:sz w:val="24"/>
          <w:szCs w:val="24"/>
        </w:rPr>
        <w:t xml:space="preserve">. </w:t>
      </w:r>
      <w:r w:rsidR="002F5050" w:rsidRPr="000C28C9">
        <w:rPr>
          <w:rFonts w:cs="Times New Roman"/>
          <w:sz w:val="24"/>
          <w:szCs w:val="24"/>
        </w:rPr>
        <w:t xml:space="preserve">Администрация </w:t>
      </w:r>
      <w:r w:rsidRPr="000C28C9">
        <w:rPr>
          <w:rFonts w:cs="Times New Roman"/>
          <w:sz w:val="24"/>
          <w:szCs w:val="24"/>
        </w:rPr>
        <w:t>отказывает в удовлетворении жалобы в следующих случаях: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5</w:t>
      </w:r>
      <w:r w:rsidR="00BC51BF">
        <w:rPr>
          <w:rFonts w:cs="Times New Roman"/>
          <w:sz w:val="24"/>
          <w:szCs w:val="24"/>
        </w:rPr>
        <w:t>3</w:t>
      </w:r>
      <w:r w:rsidRPr="000C28C9">
        <w:rPr>
          <w:rFonts w:cs="Times New Roman"/>
          <w:sz w:val="24"/>
          <w:szCs w:val="24"/>
        </w:rPr>
        <w:t xml:space="preserve">. </w:t>
      </w:r>
      <w:r w:rsidR="00375110" w:rsidRPr="000C28C9">
        <w:rPr>
          <w:rFonts w:cs="Times New Roman"/>
          <w:sz w:val="24"/>
          <w:szCs w:val="24"/>
        </w:rPr>
        <w:t xml:space="preserve">Администрация </w:t>
      </w:r>
      <w:r w:rsidRPr="000C28C9">
        <w:rPr>
          <w:rFonts w:cs="Times New Roman"/>
          <w:sz w:val="24"/>
          <w:szCs w:val="24"/>
        </w:rPr>
        <w:t>оставляет жалобу без ответа в следующих случаях: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5</w:t>
      </w:r>
      <w:r w:rsidR="00BC51BF">
        <w:rPr>
          <w:rFonts w:cs="Times New Roman"/>
          <w:sz w:val="24"/>
          <w:szCs w:val="24"/>
        </w:rPr>
        <w:t>4</w:t>
      </w:r>
      <w:r w:rsidRPr="000C28C9">
        <w:rPr>
          <w:rFonts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0C28C9">
        <w:rPr>
          <w:rFonts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C28C9">
        <w:rPr>
          <w:rFonts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5</w:t>
      </w:r>
      <w:r w:rsidR="00BC51BF">
        <w:rPr>
          <w:rFonts w:cs="Times New Roman"/>
          <w:sz w:val="24"/>
          <w:szCs w:val="24"/>
        </w:rPr>
        <w:t>5</w:t>
      </w:r>
      <w:r w:rsidRPr="000C28C9">
        <w:rPr>
          <w:rFonts w:cs="Times New Roman"/>
          <w:sz w:val="24"/>
          <w:szCs w:val="24"/>
        </w:rPr>
        <w:t xml:space="preserve">. Все решения, действия (бездействие) </w:t>
      </w:r>
      <w:r w:rsidR="00041811">
        <w:rPr>
          <w:rFonts w:cs="Times New Roman"/>
          <w:sz w:val="24"/>
          <w:szCs w:val="24"/>
        </w:rPr>
        <w:t>А</w:t>
      </w:r>
      <w:r w:rsidR="00632982">
        <w:rPr>
          <w:rFonts w:cs="Times New Roman"/>
          <w:sz w:val="24"/>
          <w:szCs w:val="24"/>
        </w:rPr>
        <w:t>дминистрации, ее</w:t>
      </w:r>
      <w:r w:rsidRPr="000C28C9">
        <w:rPr>
          <w:rFonts w:cs="Times New Roman"/>
          <w:sz w:val="24"/>
          <w:szCs w:val="24"/>
        </w:rPr>
        <w:t xml:space="preserve"> должностного лица</w:t>
      </w:r>
      <w:r w:rsidR="00632982">
        <w:rPr>
          <w:rFonts w:cs="Times New Roman"/>
          <w:sz w:val="24"/>
          <w:szCs w:val="24"/>
        </w:rPr>
        <w:t>,</w:t>
      </w:r>
      <w:r w:rsidRPr="000C28C9">
        <w:rPr>
          <w:rFonts w:cs="Times New Roman"/>
          <w:sz w:val="24"/>
          <w:szCs w:val="24"/>
        </w:rPr>
        <w:t xml:space="preserve"> заявитель вправе оспорить в судебном порядке в соответствии с законодательством Российской Федерации.</w:t>
      </w:r>
    </w:p>
    <w:p w:rsidR="00BA6774" w:rsidRPr="000C28C9" w:rsidRDefault="00BA6774" w:rsidP="00365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5</w:t>
      </w:r>
      <w:r w:rsidR="00BC51BF">
        <w:rPr>
          <w:rFonts w:cs="Times New Roman"/>
          <w:sz w:val="24"/>
          <w:szCs w:val="24"/>
        </w:rPr>
        <w:t>6</w:t>
      </w:r>
      <w:r w:rsidRPr="000C28C9">
        <w:rPr>
          <w:rFonts w:cs="Times New Roman"/>
          <w:sz w:val="24"/>
          <w:szCs w:val="24"/>
        </w:rPr>
        <w:t xml:space="preserve">. </w:t>
      </w:r>
      <w:r w:rsidR="00375110" w:rsidRPr="000C28C9">
        <w:rPr>
          <w:rFonts w:cs="Times New Roman"/>
          <w:sz w:val="24"/>
          <w:szCs w:val="24"/>
        </w:rPr>
        <w:t>А</w:t>
      </w:r>
      <w:r w:rsidR="002F6BBA" w:rsidRPr="000C28C9">
        <w:rPr>
          <w:rFonts w:cs="Times New Roman"/>
          <w:sz w:val="24"/>
          <w:szCs w:val="24"/>
        </w:rPr>
        <w:t xml:space="preserve">дминистрация </w:t>
      </w:r>
      <w:r w:rsidRPr="000C28C9">
        <w:rPr>
          <w:rFonts w:cs="Times New Roman"/>
          <w:sz w:val="24"/>
          <w:szCs w:val="24"/>
        </w:rPr>
        <w:t xml:space="preserve">обеспечивает информирование о порядке подачи и рассмотрения жалобы посредством телефонной связи, размещения информации на стендах в месте предоставления </w:t>
      </w:r>
      <w:r w:rsidR="00484834" w:rsidRPr="000C28C9">
        <w:rPr>
          <w:rFonts w:cs="Times New Roman"/>
          <w:sz w:val="24"/>
          <w:szCs w:val="24"/>
        </w:rPr>
        <w:t>муниципальной услуги</w:t>
      </w:r>
      <w:r w:rsidR="00632982">
        <w:rPr>
          <w:rFonts w:cs="Times New Roman"/>
          <w:sz w:val="24"/>
          <w:szCs w:val="24"/>
        </w:rPr>
        <w:t>, на ее</w:t>
      </w:r>
      <w:r w:rsidRPr="000C28C9">
        <w:rPr>
          <w:rFonts w:cs="Times New Roman"/>
          <w:sz w:val="24"/>
          <w:szCs w:val="24"/>
        </w:rPr>
        <w:t xml:space="preserve"> официальном сайте, а также при личном обращении заявителя.</w:t>
      </w:r>
    </w:p>
    <w:p w:rsidR="00AA1611" w:rsidRPr="000C28C9" w:rsidRDefault="00AA1611" w:rsidP="007E1ED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E1ED8" w:rsidRPr="000C28C9" w:rsidRDefault="007E1ED8" w:rsidP="007E1ED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A1611" w:rsidRPr="000C28C9" w:rsidRDefault="00AA1611" w:rsidP="00AA1611">
      <w:pPr>
        <w:pStyle w:val="ConsPlusNonformat"/>
        <w:jc w:val="both"/>
        <w:rPr>
          <w:sz w:val="24"/>
          <w:szCs w:val="24"/>
        </w:rPr>
      </w:pPr>
      <w:r w:rsidRPr="000C28C9">
        <w:rPr>
          <w:sz w:val="24"/>
          <w:szCs w:val="24"/>
        </w:rPr>
        <w:t xml:space="preserve">                                          </w:t>
      </w:r>
    </w:p>
    <w:p w:rsidR="000C28C9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sz w:val="24"/>
          <w:szCs w:val="24"/>
        </w:rPr>
        <w:t xml:space="preserve">            </w:t>
      </w:r>
      <w:r w:rsidRPr="000C28C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C28C9" w:rsidRDefault="000C28C9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C28C9" w:rsidRDefault="000C28C9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C28C9" w:rsidRDefault="000C28C9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C28C9" w:rsidRDefault="000C28C9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C28C9" w:rsidRDefault="000C28C9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C28C9" w:rsidRDefault="000C28C9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C28C9" w:rsidRDefault="000C28C9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C28C9" w:rsidRDefault="000C28C9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C28C9" w:rsidRDefault="000C28C9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C28C9" w:rsidRDefault="000C28C9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C28C9" w:rsidRDefault="000C28C9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C28C9" w:rsidRDefault="000C28C9" w:rsidP="00632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1811" w:rsidRDefault="00041811" w:rsidP="004A7C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1811" w:rsidRPr="00041811" w:rsidRDefault="00041811" w:rsidP="00041811">
      <w:pPr>
        <w:autoSpaceDE w:val="0"/>
        <w:autoSpaceDN w:val="0"/>
        <w:adjustRightInd w:val="0"/>
        <w:spacing w:after="0"/>
        <w:ind w:firstLine="540"/>
        <w:jc w:val="right"/>
        <w:rPr>
          <w:sz w:val="24"/>
          <w:szCs w:val="24"/>
        </w:rPr>
      </w:pPr>
      <w:r w:rsidRPr="00041811">
        <w:rPr>
          <w:sz w:val="24"/>
          <w:szCs w:val="24"/>
        </w:rPr>
        <w:lastRenderedPageBreak/>
        <w:t>Приложение 1</w:t>
      </w:r>
    </w:p>
    <w:p w:rsidR="00041811" w:rsidRPr="00041811" w:rsidRDefault="00041811" w:rsidP="00041811">
      <w:pPr>
        <w:autoSpaceDE w:val="0"/>
        <w:autoSpaceDN w:val="0"/>
        <w:adjustRightInd w:val="0"/>
        <w:spacing w:after="0"/>
        <w:ind w:firstLine="540"/>
        <w:jc w:val="right"/>
        <w:rPr>
          <w:sz w:val="24"/>
          <w:szCs w:val="24"/>
        </w:rPr>
      </w:pPr>
      <w:r w:rsidRPr="00041811">
        <w:rPr>
          <w:sz w:val="24"/>
          <w:szCs w:val="24"/>
        </w:rPr>
        <w:t xml:space="preserve"> к административному регламенту</w:t>
      </w:r>
    </w:p>
    <w:p w:rsidR="00041811" w:rsidRPr="00041811" w:rsidRDefault="00041811" w:rsidP="00041811">
      <w:pPr>
        <w:autoSpaceDE w:val="0"/>
        <w:autoSpaceDN w:val="0"/>
        <w:adjustRightInd w:val="0"/>
        <w:spacing w:after="0"/>
        <w:ind w:firstLine="540"/>
        <w:jc w:val="right"/>
        <w:rPr>
          <w:sz w:val="24"/>
          <w:szCs w:val="24"/>
        </w:rPr>
      </w:pPr>
      <w:r w:rsidRPr="00041811">
        <w:rPr>
          <w:sz w:val="24"/>
          <w:szCs w:val="24"/>
        </w:rPr>
        <w:t>по предоставлению муниципальной услуги</w:t>
      </w:r>
    </w:p>
    <w:p w:rsidR="00041811" w:rsidRPr="003431D4" w:rsidRDefault="00041811" w:rsidP="00041811">
      <w:pPr>
        <w:spacing w:after="0" w:line="240" w:lineRule="auto"/>
        <w:jc w:val="right"/>
        <w:rPr>
          <w:sz w:val="24"/>
          <w:szCs w:val="24"/>
        </w:rPr>
      </w:pPr>
      <w:r w:rsidRPr="00041811">
        <w:rPr>
          <w:sz w:val="24"/>
          <w:szCs w:val="24"/>
        </w:rPr>
        <w:t xml:space="preserve"> «</w:t>
      </w:r>
      <w:r>
        <w:rPr>
          <w:sz w:val="24"/>
          <w:szCs w:val="24"/>
        </w:rPr>
        <w:t>Выдача разрешения на использование земель</w:t>
      </w:r>
    </w:p>
    <w:p w:rsidR="00041811" w:rsidRDefault="00041811" w:rsidP="0004181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или земельного участка, находящегося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041811" w:rsidRDefault="00041811" w:rsidP="00041811">
      <w:pPr>
        <w:spacing w:after="0" w:line="240" w:lineRule="auto"/>
        <w:jc w:val="right"/>
        <w:rPr>
          <w:sz w:val="24"/>
          <w:szCs w:val="24"/>
        </w:rPr>
      </w:pPr>
      <w:r w:rsidRPr="003431D4">
        <w:rPr>
          <w:sz w:val="24"/>
          <w:szCs w:val="24"/>
        </w:rPr>
        <w:t xml:space="preserve">муниципальной собственности или </w:t>
      </w:r>
      <w:proofErr w:type="gramStart"/>
      <w:r w:rsidRPr="003431D4">
        <w:rPr>
          <w:sz w:val="24"/>
          <w:szCs w:val="24"/>
        </w:rPr>
        <w:t>государственная</w:t>
      </w:r>
      <w:proofErr w:type="gramEnd"/>
      <w:r w:rsidRPr="003431D4">
        <w:rPr>
          <w:sz w:val="24"/>
          <w:szCs w:val="24"/>
        </w:rPr>
        <w:t xml:space="preserve"> </w:t>
      </w:r>
    </w:p>
    <w:p w:rsidR="000C28C9" w:rsidRPr="00041811" w:rsidRDefault="00041811" w:rsidP="00041811">
      <w:pPr>
        <w:autoSpaceDE w:val="0"/>
        <w:autoSpaceDN w:val="0"/>
        <w:adjustRightInd w:val="0"/>
        <w:spacing w:after="0"/>
        <w:ind w:firstLine="540"/>
        <w:jc w:val="right"/>
        <w:rPr>
          <w:sz w:val="24"/>
          <w:szCs w:val="24"/>
        </w:rPr>
      </w:pPr>
      <w:proofErr w:type="gramStart"/>
      <w:r w:rsidRPr="003431D4">
        <w:rPr>
          <w:sz w:val="24"/>
          <w:szCs w:val="24"/>
        </w:rPr>
        <w:t>собственность</w:t>
      </w:r>
      <w:proofErr w:type="gramEnd"/>
      <w:r w:rsidRPr="003431D4">
        <w:rPr>
          <w:sz w:val="24"/>
          <w:szCs w:val="24"/>
        </w:rPr>
        <w:t xml:space="preserve"> на которые не разграничена</w:t>
      </w:r>
      <w:r w:rsidRPr="00041811">
        <w:rPr>
          <w:sz w:val="24"/>
          <w:szCs w:val="24"/>
        </w:rPr>
        <w:t>»</w:t>
      </w:r>
    </w:p>
    <w:p w:rsidR="000C28C9" w:rsidRDefault="000C28C9" w:rsidP="000418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3182" w:rsidRPr="000C28C9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</w:t>
      </w:r>
      <w:r w:rsidR="00AC5E50" w:rsidRPr="000C28C9">
        <w:rPr>
          <w:rFonts w:ascii="Times New Roman" w:hAnsi="Times New Roman" w:cs="Times New Roman"/>
          <w:sz w:val="24"/>
          <w:szCs w:val="24"/>
        </w:rPr>
        <w:t>В</w:t>
      </w:r>
      <w:r w:rsidRPr="000C28C9">
        <w:rPr>
          <w:rFonts w:ascii="Times New Roman" w:hAnsi="Times New Roman" w:cs="Times New Roman"/>
          <w:sz w:val="24"/>
          <w:szCs w:val="24"/>
        </w:rPr>
        <w:t xml:space="preserve">  ______________________________________________</w:t>
      </w:r>
    </w:p>
    <w:p w:rsidR="005F3182" w:rsidRPr="000C28C9" w:rsidRDefault="005F3182" w:rsidP="00AC5E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r w:rsidR="00AC5E50" w:rsidRPr="000C28C9"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</w:t>
      </w:r>
      <w:r w:rsidRPr="000C28C9">
        <w:rPr>
          <w:rFonts w:ascii="Times New Roman" w:hAnsi="Times New Roman" w:cs="Times New Roman"/>
          <w:sz w:val="24"/>
          <w:szCs w:val="24"/>
        </w:rPr>
        <w:t>)</w:t>
      </w:r>
    </w:p>
    <w:p w:rsidR="005F3182" w:rsidRPr="000C28C9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                             адрес: _________________________________________</w:t>
      </w:r>
    </w:p>
    <w:p w:rsidR="005F3182" w:rsidRPr="000C28C9" w:rsidRDefault="005F3182" w:rsidP="005F3182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3182" w:rsidRPr="000C28C9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____________________________________________</w:t>
      </w:r>
    </w:p>
    <w:p w:rsidR="005F3182" w:rsidRPr="000C28C9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                                   (Ф.И.О. или наименование заявителя)</w:t>
      </w:r>
    </w:p>
    <w:p w:rsidR="005F3182" w:rsidRPr="000C28C9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                             реквизиты документа, удостоверяющего личность</w:t>
      </w:r>
    </w:p>
    <w:p w:rsidR="005F3182" w:rsidRPr="000C28C9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______________________________________________,</w:t>
      </w:r>
    </w:p>
    <w:p w:rsidR="005F3182" w:rsidRPr="000C28C9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(наименование, местонахождение  юридического лица)</w:t>
      </w:r>
    </w:p>
    <w:p w:rsidR="005F3182" w:rsidRPr="000C28C9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F3182" w:rsidRPr="000C28C9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                             ОГРН ________________________________________,</w:t>
      </w:r>
    </w:p>
    <w:p w:rsidR="005F3182" w:rsidRPr="000C28C9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                               свидетельство о государственной регистрации</w:t>
      </w:r>
    </w:p>
    <w:p w:rsidR="005F3182" w:rsidRPr="000C28C9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                             заявителя в ЕГРЮЛ __________________________)</w:t>
      </w:r>
    </w:p>
    <w:p w:rsidR="005F3182" w:rsidRPr="000C28C9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                             адрес: _____________________________________,</w:t>
      </w: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телефон: ________________, факс: ____________,</w:t>
      </w:r>
    </w:p>
    <w:p w:rsidR="005F3182" w:rsidRPr="000C28C9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                             адрес электронной почты: ____________________</w:t>
      </w: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0C28C9" w:rsidRDefault="005F3182" w:rsidP="005F3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8C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0C28C9" w:rsidRDefault="005F3182" w:rsidP="005F31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Прошу выдать разрешение </w:t>
      </w:r>
    </w:p>
    <w:p w:rsidR="005F3182" w:rsidRPr="000C28C9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(ниже </w:t>
      </w:r>
      <w:r w:rsidRPr="000C28C9">
        <w:rPr>
          <w:rFonts w:ascii="Times New Roman" w:hAnsi="Times New Roman" w:cs="Times New Roman"/>
          <w:sz w:val="24"/>
          <w:szCs w:val="24"/>
          <w:u w:val="single"/>
        </w:rPr>
        <w:t>в одном</w:t>
      </w:r>
      <w:r w:rsidRPr="000C28C9">
        <w:rPr>
          <w:rFonts w:ascii="Times New Roman" w:hAnsi="Times New Roman" w:cs="Times New Roman"/>
          <w:sz w:val="24"/>
          <w:szCs w:val="24"/>
        </w:rPr>
        <w:t xml:space="preserve"> из квадратов поставить значок </w:t>
      </w:r>
      <w:r w:rsidRPr="000C28C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C28C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C28C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C28C9">
        <w:rPr>
          <w:rFonts w:ascii="Times New Roman" w:hAnsi="Times New Roman" w:cs="Times New Roman"/>
          <w:sz w:val="24"/>
          <w:szCs w:val="24"/>
        </w:rPr>
        <w:t>)</w:t>
      </w:r>
    </w:p>
    <w:p w:rsidR="005F3182" w:rsidRPr="000C28C9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0C28C9">
        <w:rPr>
          <w:rFonts w:ascii="Times New Roman" w:hAnsi="Times New Roman" w:cs="Times New Roman"/>
          <w:b/>
          <w:sz w:val="24"/>
          <w:szCs w:val="24"/>
        </w:rPr>
        <w:t>на использование земель или земельного участка</w:t>
      </w:r>
    </w:p>
    <w:p w:rsidR="005F3182" w:rsidRPr="000C28C9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0C28C9">
        <w:rPr>
          <w:rFonts w:ascii="Times New Roman" w:hAnsi="Times New Roman" w:cs="Times New Roman"/>
          <w:b/>
          <w:sz w:val="24"/>
          <w:szCs w:val="24"/>
        </w:rPr>
        <w:t xml:space="preserve">на размещение объектов </w:t>
      </w:r>
    </w:p>
    <w:p w:rsidR="005F3182" w:rsidRPr="000C28C9" w:rsidRDefault="005F3182" w:rsidP="005F31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на землях или земельном участке, находящемся  _____________________________</w:t>
      </w:r>
    </w:p>
    <w:p w:rsidR="005F3182" w:rsidRPr="00632982" w:rsidRDefault="005F3182" w:rsidP="005F318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29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proofErr w:type="gramStart"/>
      <w:r w:rsidRPr="00632982">
        <w:rPr>
          <w:rFonts w:ascii="Times New Roman" w:hAnsi="Times New Roman" w:cs="Times New Roman"/>
          <w:sz w:val="16"/>
          <w:szCs w:val="16"/>
        </w:rPr>
        <w:t xml:space="preserve">(указать наименование муниципального образования, </w:t>
      </w:r>
      <w:proofErr w:type="gramEnd"/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F3182" w:rsidRPr="00632982" w:rsidRDefault="005F3182" w:rsidP="005F31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</w:t>
      </w:r>
      <w:r w:rsidRPr="00632982">
        <w:rPr>
          <w:rFonts w:ascii="Times New Roman" w:hAnsi="Times New Roman" w:cs="Times New Roman"/>
          <w:sz w:val="16"/>
          <w:szCs w:val="16"/>
        </w:rPr>
        <w:t>населенного пункта, местоположение - можно ориентировочное)</w:t>
      </w: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0C28C9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(ниже </w:t>
      </w:r>
      <w:r w:rsidRPr="000C28C9">
        <w:rPr>
          <w:rFonts w:ascii="Times New Roman" w:hAnsi="Times New Roman" w:cs="Times New Roman"/>
          <w:sz w:val="24"/>
          <w:szCs w:val="24"/>
          <w:u w:val="single"/>
        </w:rPr>
        <w:t>в одном</w:t>
      </w:r>
      <w:r w:rsidRPr="000C28C9">
        <w:rPr>
          <w:rFonts w:ascii="Times New Roman" w:hAnsi="Times New Roman" w:cs="Times New Roman"/>
          <w:sz w:val="24"/>
          <w:szCs w:val="24"/>
        </w:rPr>
        <w:t xml:space="preserve"> из квадратов поставить значок </w:t>
      </w:r>
      <w:r w:rsidRPr="000C28C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C28C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C28C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C28C9">
        <w:rPr>
          <w:rFonts w:ascii="Times New Roman" w:hAnsi="Times New Roman" w:cs="Times New Roman"/>
          <w:sz w:val="24"/>
          <w:szCs w:val="24"/>
        </w:rPr>
        <w:t>)</w:t>
      </w:r>
    </w:p>
    <w:p w:rsidR="005F3182" w:rsidRPr="000C28C9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└─┘ для цели_______________________________________________________</w:t>
      </w:r>
    </w:p>
    <w:p w:rsidR="005F3182" w:rsidRPr="00632982" w:rsidRDefault="005F3182" w:rsidP="005F318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2982">
        <w:rPr>
          <w:rFonts w:ascii="Times New Roman" w:hAnsi="Times New Roman" w:cs="Times New Roman"/>
          <w:sz w:val="16"/>
          <w:szCs w:val="16"/>
        </w:rPr>
        <w:t xml:space="preserve">                  (указывается одна цель из перечня, предусмотренного пунктом 1 статьи 39.34 Земельного кодекса РФ)</w:t>
      </w:r>
    </w:p>
    <w:p w:rsidR="005F3182" w:rsidRPr="000C28C9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└─┘ для размещения объекта__________________________________________</w:t>
      </w:r>
    </w:p>
    <w:p w:rsidR="005F3182" w:rsidRPr="00632982" w:rsidRDefault="005F3182" w:rsidP="005F318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2982">
        <w:rPr>
          <w:rFonts w:ascii="Times New Roman" w:hAnsi="Times New Roman" w:cs="Times New Roman"/>
          <w:sz w:val="16"/>
          <w:szCs w:val="16"/>
        </w:rPr>
        <w:t xml:space="preserve">                               (указывается объект, установленный постановлением Правительства РФ от 03.12.2014 № 1300)</w:t>
      </w: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кадастровый     номер земельного участка ___________________________________</w:t>
      </w:r>
    </w:p>
    <w:p w:rsidR="005F3182" w:rsidRPr="00632982" w:rsidRDefault="005F3182" w:rsidP="005F31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329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(указывается, если планируется использовать весь земельный участок или его часть)  </w:t>
      </w: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на срок  использования с  «___»____________  ____ г. по «___»_________ ____ </w:t>
      </w:r>
      <w:proofErr w:type="gramStart"/>
      <w:r w:rsidRPr="000C28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C28C9">
        <w:rPr>
          <w:rFonts w:ascii="Times New Roman" w:hAnsi="Times New Roman" w:cs="Times New Roman"/>
          <w:sz w:val="24"/>
          <w:szCs w:val="24"/>
        </w:rPr>
        <w:t>.</w:t>
      </w:r>
    </w:p>
    <w:p w:rsidR="005F3182" w:rsidRPr="00632982" w:rsidRDefault="005F3182" w:rsidP="005F3182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632982">
        <w:rPr>
          <w:rFonts w:ascii="Times New Roman" w:hAnsi="Times New Roman" w:cs="Times New Roman"/>
          <w:sz w:val="16"/>
          <w:szCs w:val="16"/>
        </w:rPr>
        <w:t xml:space="preserve"> (срок выбирается заявителем  самостоятельно, но не более пределов, установленных:  пунктом 1 статьи 39.34 Земельного кодекса РФ, либо пунктом 5.7 постановления Правительства Ханты-Мансийского автономного округа – Югры от 19.06.2015 № 174-п)</w:t>
      </w:r>
    </w:p>
    <w:p w:rsidR="005F3182" w:rsidRPr="000C28C9" w:rsidRDefault="005F3182" w:rsidP="005F31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0C28C9" w:rsidRDefault="005F3182" w:rsidP="005F31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Заявитель предупрежден о необходимости осуществить действия, предусмотренные пунктами 1, 2 статьи 39.35 Земельного кодекса РФ в случае,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участков.</w:t>
      </w:r>
    </w:p>
    <w:p w:rsidR="005F3182" w:rsidRPr="000C28C9" w:rsidRDefault="005F3182" w:rsidP="005F3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:rsidR="005F3182" w:rsidRPr="000C28C9" w:rsidRDefault="005F3182" w:rsidP="005F318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1) ____________________________________________________________________</w:t>
      </w: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2) ___________________________________________________________________</w:t>
      </w:r>
    </w:p>
    <w:p w:rsidR="005F3182" w:rsidRPr="000C28C9" w:rsidRDefault="005F3182" w:rsidP="005F318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Документы,  являющиеся результатом предоставления муниципальной услуги,</w:t>
      </w: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5F3182" w:rsidRPr="000C28C9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0C28C9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5F3182" w:rsidRPr="000C28C9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0C28C9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└─┘ нарочно в (указать наименование ОМС)</w:t>
      </w:r>
    </w:p>
    <w:p w:rsidR="005F3182" w:rsidRPr="000C28C9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0C28C9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5F3182" w:rsidRPr="000C28C9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(представитель)____________________________________      _______________</w:t>
      </w:r>
    </w:p>
    <w:p w:rsidR="005F3182" w:rsidRPr="00632982" w:rsidRDefault="005F3182" w:rsidP="005F31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329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632982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632982">
        <w:rPr>
          <w:rFonts w:ascii="Times New Roman" w:hAnsi="Times New Roman" w:cs="Times New Roman"/>
          <w:sz w:val="16"/>
          <w:szCs w:val="16"/>
        </w:rPr>
        <w:t>(фамилия, имя, отчество полностью)                                 (подпись)</w:t>
      </w: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0C28C9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8C9">
        <w:rPr>
          <w:rFonts w:ascii="Times New Roman" w:hAnsi="Times New Roman" w:cs="Times New Roman"/>
          <w:sz w:val="24"/>
          <w:szCs w:val="24"/>
        </w:rPr>
        <w:t xml:space="preserve"> «___» ____________ 201__ г. ___________________________________________________</w:t>
      </w:r>
    </w:p>
    <w:p w:rsidR="005F3182" w:rsidRPr="00632982" w:rsidRDefault="005F3182" w:rsidP="005F3182">
      <w:pPr>
        <w:pStyle w:val="ConsPlusNonformat"/>
        <w:jc w:val="both"/>
        <w:rPr>
          <w:rFonts w:cs="Times New Roman"/>
          <w:sz w:val="16"/>
          <w:szCs w:val="16"/>
        </w:rPr>
      </w:pPr>
      <w:r w:rsidRPr="006329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632982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632982">
        <w:rPr>
          <w:rFonts w:ascii="Times New Roman" w:hAnsi="Times New Roman" w:cs="Times New Roman"/>
          <w:sz w:val="16"/>
          <w:szCs w:val="16"/>
        </w:rPr>
        <w:t>(подпись специалиста, принявшего заявление и документы)</w:t>
      </w:r>
    </w:p>
    <w:p w:rsidR="000C28C9" w:rsidRDefault="000C28C9" w:rsidP="00BC51BF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4"/>
          <w:szCs w:val="24"/>
        </w:rPr>
      </w:pPr>
    </w:p>
    <w:p w:rsidR="00BC51BF" w:rsidRDefault="00BC51BF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C51BF" w:rsidRDefault="00BC51BF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0C28C9" w:rsidRPr="000C28C9" w:rsidRDefault="000C28C9" w:rsidP="00041811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4"/>
          <w:szCs w:val="24"/>
        </w:rPr>
      </w:pP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lastRenderedPageBreak/>
        <w:t xml:space="preserve">Приложение </w:t>
      </w:r>
      <w:r w:rsidR="004C04E6" w:rsidRPr="000C28C9">
        <w:rPr>
          <w:rFonts w:cs="Times New Roman"/>
          <w:sz w:val="24"/>
          <w:szCs w:val="24"/>
        </w:rPr>
        <w:t>2</w:t>
      </w:r>
    </w:p>
    <w:p w:rsidR="00041811" w:rsidRPr="00041811" w:rsidRDefault="00041811" w:rsidP="00041811">
      <w:pPr>
        <w:autoSpaceDE w:val="0"/>
        <w:autoSpaceDN w:val="0"/>
        <w:adjustRightInd w:val="0"/>
        <w:spacing w:after="0"/>
        <w:ind w:firstLine="540"/>
        <w:jc w:val="right"/>
        <w:rPr>
          <w:sz w:val="24"/>
          <w:szCs w:val="24"/>
        </w:rPr>
      </w:pPr>
      <w:r w:rsidRPr="00041811">
        <w:rPr>
          <w:sz w:val="24"/>
          <w:szCs w:val="24"/>
        </w:rPr>
        <w:t>к административному регламенту</w:t>
      </w:r>
    </w:p>
    <w:p w:rsidR="00041811" w:rsidRPr="00041811" w:rsidRDefault="00041811" w:rsidP="00041811">
      <w:pPr>
        <w:autoSpaceDE w:val="0"/>
        <w:autoSpaceDN w:val="0"/>
        <w:adjustRightInd w:val="0"/>
        <w:spacing w:after="0"/>
        <w:ind w:firstLine="540"/>
        <w:jc w:val="right"/>
        <w:rPr>
          <w:sz w:val="24"/>
          <w:szCs w:val="24"/>
        </w:rPr>
      </w:pPr>
      <w:r w:rsidRPr="00041811">
        <w:rPr>
          <w:sz w:val="24"/>
          <w:szCs w:val="24"/>
        </w:rPr>
        <w:t>по предоставлению муниципальной услуги</w:t>
      </w:r>
    </w:p>
    <w:p w:rsidR="00041811" w:rsidRPr="003431D4" w:rsidRDefault="00041811" w:rsidP="00041811">
      <w:pPr>
        <w:spacing w:after="0" w:line="240" w:lineRule="auto"/>
        <w:jc w:val="right"/>
        <w:rPr>
          <w:sz w:val="24"/>
          <w:szCs w:val="24"/>
        </w:rPr>
      </w:pPr>
      <w:r w:rsidRPr="00041811">
        <w:rPr>
          <w:sz w:val="24"/>
          <w:szCs w:val="24"/>
        </w:rPr>
        <w:t xml:space="preserve"> «</w:t>
      </w:r>
      <w:r>
        <w:rPr>
          <w:sz w:val="24"/>
          <w:szCs w:val="24"/>
        </w:rPr>
        <w:t>Выдача разрешения на использование земель</w:t>
      </w:r>
    </w:p>
    <w:p w:rsidR="00041811" w:rsidRDefault="00041811" w:rsidP="0004181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или земельного участка, находящегося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041811" w:rsidRDefault="00041811" w:rsidP="00041811">
      <w:pPr>
        <w:spacing w:after="0" w:line="240" w:lineRule="auto"/>
        <w:jc w:val="right"/>
        <w:rPr>
          <w:sz w:val="24"/>
          <w:szCs w:val="24"/>
        </w:rPr>
      </w:pPr>
      <w:r w:rsidRPr="003431D4">
        <w:rPr>
          <w:sz w:val="24"/>
          <w:szCs w:val="24"/>
        </w:rPr>
        <w:t xml:space="preserve">муниципальной собственности или </w:t>
      </w:r>
      <w:proofErr w:type="gramStart"/>
      <w:r w:rsidRPr="003431D4">
        <w:rPr>
          <w:sz w:val="24"/>
          <w:szCs w:val="24"/>
        </w:rPr>
        <w:t>государственная</w:t>
      </w:r>
      <w:proofErr w:type="gramEnd"/>
      <w:r w:rsidRPr="003431D4">
        <w:rPr>
          <w:sz w:val="24"/>
          <w:szCs w:val="24"/>
        </w:rPr>
        <w:t xml:space="preserve"> </w:t>
      </w:r>
    </w:p>
    <w:p w:rsidR="0043492A" w:rsidRDefault="00041811" w:rsidP="00041811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gramStart"/>
      <w:r w:rsidRPr="003431D4">
        <w:rPr>
          <w:sz w:val="24"/>
          <w:szCs w:val="24"/>
        </w:rPr>
        <w:t>собственность</w:t>
      </w:r>
      <w:proofErr w:type="gramEnd"/>
      <w:r w:rsidRPr="003431D4">
        <w:rPr>
          <w:sz w:val="24"/>
          <w:szCs w:val="24"/>
        </w:rPr>
        <w:t xml:space="preserve"> на которые не разграничена</w:t>
      </w:r>
      <w:r>
        <w:rPr>
          <w:sz w:val="24"/>
          <w:szCs w:val="24"/>
        </w:rPr>
        <w:t>»</w:t>
      </w:r>
    </w:p>
    <w:p w:rsidR="00041811" w:rsidRPr="000C28C9" w:rsidRDefault="00041811" w:rsidP="000418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РАСПИСКА В ПОЛУЧЕНИИ ДОКУМЕНТОВ</w:t>
      </w: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при предоставлении муниципальной услуги</w:t>
      </w: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   </w:t>
      </w: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 xml:space="preserve"> __________________________________________________________________</w:t>
      </w: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(</w:t>
      </w:r>
      <w:r w:rsidR="0027542D" w:rsidRPr="000C28C9">
        <w:rPr>
          <w:rFonts w:cs="Times New Roman"/>
          <w:sz w:val="24"/>
          <w:szCs w:val="24"/>
        </w:rPr>
        <w:t>ФИО</w:t>
      </w:r>
      <w:r w:rsidRPr="000C28C9">
        <w:rPr>
          <w:rFonts w:cs="Times New Roman"/>
          <w:sz w:val="24"/>
          <w:szCs w:val="24"/>
        </w:rPr>
        <w:t xml:space="preserve"> заявителя</w:t>
      </w:r>
      <w:r w:rsidR="0027542D" w:rsidRPr="000C28C9">
        <w:rPr>
          <w:rFonts w:cs="Times New Roman"/>
          <w:sz w:val="24"/>
          <w:szCs w:val="24"/>
        </w:rPr>
        <w:t xml:space="preserve"> </w:t>
      </w:r>
      <w:r w:rsidR="005F626F" w:rsidRPr="000C28C9">
        <w:rPr>
          <w:rFonts w:cs="Times New Roman"/>
          <w:sz w:val="24"/>
          <w:szCs w:val="24"/>
        </w:rPr>
        <w:t>/ представителя</w:t>
      </w:r>
      <w:r w:rsidRPr="000C28C9">
        <w:rPr>
          <w:rFonts w:cs="Times New Roman"/>
          <w:sz w:val="24"/>
          <w:szCs w:val="24"/>
        </w:rPr>
        <w:t>)</w:t>
      </w: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Представленные документы</w:t>
      </w: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AA1611" w:rsidRPr="000C28C9" w:rsidTr="00AB2011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0C28C9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28C9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0C28C9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0C28C9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0C28C9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28C9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0C28C9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28C9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0C28C9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28C9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AA1611" w:rsidRPr="000C28C9" w:rsidTr="00AB201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0C28C9" w:rsidRDefault="0043492A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28C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0C28C9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0C28C9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0C28C9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492A" w:rsidRPr="000C28C9" w:rsidTr="0043492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0C28C9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C28C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0C28C9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0C28C9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0C28C9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Документы сдал и один экземпляр расписки получил:</w:t>
      </w:r>
    </w:p>
    <w:p w:rsidR="00632982" w:rsidRDefault="00AA1611" w:rsidP="006329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_____________</w:t>
      </w:r>
      <w:r w:rsidR="005F626F" w:rsidRPr="000C28C9">
        <w:rPr>
          <w:rFonts w:cs="Times New Roman"/>
          <w:sz w:val="24"/>
          <w:szCs w:val="24"/>
        </w:rPr>
        <w:t xml:space="preserve">    _____________ </w:t>
      </w:r>
      <w:r w:rsidRPr="000C28C9">
        <w:rPr>
          <w:rFonts w:cs="Times New Roman"/>
          <w:sz w:val="24"/>
          <w:szCs w:val="24"/>
        </w:rPr>
        <w:t xml:space="preserve"> _______________________________</w:t>
      </w:r>
      <w:r w:rsidR="005F626F" w:rsidRPr="000C28C9">
        <w:rPr>
          <w:rFonts w:cs="Times New Roman"/>
          <w:sz w:val="24"/>
          <w:szCs w:val="24"/>
        </w:rPr>
        <w:t>_____</w:t>
      </w:r>
      <w:r w:rsidR="00632982">
        <w:rPr>
          <w:rFonts w:cs="Times New Roman"/>
          <w:sz w:val="24"/>
          <w:szCs w:val="24"/>
        </w:rPr>
        <w:t xml:space="preserve">               </w:t>
      </w:r>
    </w:p>
    <w:p w:rsidR="005F626F" w:rsidRPr="00632982" w:rsidRDefault="00AA1611" w:rsidP="006329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32982">
        <w:rPr>
          <w:rFonts w:cs="Times New Roman"/>
          <w:sz w:val="16"/>
          <w:szCs w:val="16"/>
        </w:rPr>
        <w:t xml:space="preserve">     (дата)                                 (подпись)              </w:t>
      </w:r>
      <w:r w:rsidR="005F626F" w:rsidRPr="00632982">
        <w:rPr>
          <w:rFonts w:cs="Times New Roman"/>
          <w:sz w:val="16"/>
          <w:szCs w:val="16"/>
        </w:rPr>
        <w:t xml:space="preserve">       </w:t>
      </w:r>
      <w:r w:rsidRPr="00632982">
        <w:rPr>
          <w:rFonts w:cs="Times New Roman"/>
          <w:sz w:val="16"/>
          <w:szCs w:val="16"/>
        </w:rPr>
        <w:t xml:space="preserve"> (Ф.И.О. </w:t>
      </w:r>
      <w:r w:rsidR="005F626F" w:rsidRPr="00632982">
        <w:rPr>
          <w:rFonts w:cs="Times New Roman"/>
          <w:sz w:val="16"/>
          <w:szCs w:val="16"/>
        </w:rPr>
        <w:t>заявителя /пре</w:t>
      </w:r>
      <w:r w:rsidR="00EF2E44" w:rsidRPr="00632982">
        <w:rPr>
          <w:rFonts w:cs="Times New Roman"/>
          <w:sz w:val="16"/>
          <w:szCs w:val="16"/>
        </w:rPr>
        <w:t>дставителя</w:t>
      </w:r>
      <w:r w:rsidR="005F626F" w:rsidRPr="00632982">
        <w:rPr>
          <w:rFonts w:cs="Times New Roman"/>
          <w:sz w:val="16"/>
          <w:szCs w:val="16"/>
        </w:rPr>
        <w:t>)</w:t>
      </w: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Документы  принял  на ______ листах и зарегистрировал в журнале регистрации</w:t>
      </w: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от ________________ № _______________</w:t>
      </w:r>
    </w:p>
    <w:p w:rsidR="00AA1611" w:rsidRPr="00632982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632982">
        <w:rPr>
          <w:rFonts w:cs="Times New Roman"/>
          <w:sz w:val="16"/>
          <w:szCs w:val="16"/>
        </w:rPr>
        <w:t xml:space="preserve">                   (дата)                  </w:t>
      </w: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_____________________   _______________    ____________________________</w:t>
      </w:r>
    </w:p>
    <w:p w:rsidR="00AA1611" w:rsidRPr="00632982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0C28C9">
        <w:rPr>
          <w:rFonts w:cs="Times New Roman"/>
          <w:sz w:val="24"/>
          <w:szCs w:val="24"/>
        </w:rPr>
        <w:t xml:space="preserve">               </w:t>
      </w:r>
      <w:r w:rsidRPr="00632982">
        <w:rPr>
          <w:rFonts w:cs="Times New Roman"/>
          <w:sz w:val="16"/>
          <w:szCs w:val="16"/>
        </w:rPr>
        <w:t xml:space="preserve">(должность)                             </w:t>
      </w:r>
      <w:r w:rsidR="00632982">
        <w:rPr>
          <w:rFonts w:cs="Times New Roman"/>
          <w:sz w:val="16"/>
          <w:szCs w:val="16"/>
        </w:rPr>
        <w:t xml:space="preserve">        </w:t>
      </w:r>
      <w:r w:rsidRPr="00632982">
        <w:rPr>
          <w:rFonts w:cs="Times New Roman"/>
          <w:sz w:val="16"/>
          <w:szCs w:val="16"/>
        </w:rPr>
        <w:t xml:space="preserve"> (подпись)                   </w:t>
      </w:r>
      <w:r w:rsidR="00EF2E44" w:rsidRPr="00632982">
        <w:rPr>
          <w:rFonts w:cs="Times New Roman"/>
          <w:sz w:val="16"/>
          <w:szCs w:val="16"/>
        </w:rPr>
        <w:t xml:space="preserve">         </w:t>
      </w:r>
      <w:r w:rsidRPr="00632982">
        <w:rPr>
          <w:rFonts w:cs="Times New Roman"/>
          <w:sz w:val="16"/>
          <w:szCs w:val="16"/>
        </w:rPr>
        <w:t xml:space="preserve"> (Ф.И.О. специалиста ОМС или МФЦ)</w:t>
      </w:r>
    </w:p>
    <w:p w:rsidR="005F626F" w:rsidRPr="000C28C9" w:rsidRDefault="005F626F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0C28C9" w:rsidRDefault="000C28C9" w:rsidP="00BC51BF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4"/>
          <w:szCs w:val="24"/>
        </w:rPr>
      </w:pPr>
    </w:p>
    <w:p w:rsidR="00BC51BF" w:rsidRDefault="00BC51BF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C51BF" w:rsidRDefault="00BC51BF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C51BF" w:rsidRDefault="00BC51BF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32982" w:rsidRDefault="0063298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C51BF" w:rsidRDefault="00BC51BF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lastRenderedPageBreak/>
        <w:t xml:space="preserve">Приложение </w:t>
      </w:r>
      <w:r w:rsidR="004C04E6" w:rsidRPr="000C28C9">
        <w:rPr>
          <w:rFonts w:cs="Times New Roman"/>
          <w:sz w:val="24"/>
          <w:szCs w:val="24"/>
        </w:rPr>
        <w:t>3</w:t>
      </w:r>
    </w:p>
    <w:p w:rsidR="00041811" w:rsidRPr="00041811" w:rsidRDefault="00041811" w:rsidP="00041811">
      <w:pPr>
        <w:autoSpaceDE w:val="0"/>
        <w:autoSpaceDN w:val="0"/>
        <w:adjustRightInd w:val="0"/>
        <w:spacing w:after="0"/>
        <w:ind w:firstLine="540"/>
        <w:jc w:val="right"/>
        <w:rPr>
          <w:sz w:val="24"/>
          <w:szCs w:val="24"/>
        </w:rPr>
      </w:pPr>
      <w:r w:rsidRPr="00041811">
        <w:rPr>
          <w:sz w:val="24"/>
          <w:szCs w:val="24"/>
        </w:rPr>
        <w:t>к административному регламенту</w:t>
      </w:r>
    </w:p>
    <w:p w:rsidR="00041811" w:rsidRPr="00041811" w:rsidRDefault="00041811" w:rsidP="00041811">
      <w:pPr>
        <w:autoSpaceDE w:val="0"/>
        <w:autoSpaceDN w:val="0"/>
        <w:adjustRightInd w:val="0"/>
        <w:spacing w:after="0"/>
        <w:ind w:firstLine="540"/>
        <w:jc w:val="right"/>
        <w:rPr>
          <w:sz w:val="24"/>
          <w:szCs w:val="24"/>
        </w:rPr>
      </w:pPr>
      <w:r w:rsidRPr="00041811">
        <w:rPr>
          <w:sz w:val="24"/>
          <w:szCs w:val="24"/>
        </w:rPr>
        <w:t>по предоставлению муниципальной услуги</w:t>
      </w:r>
    </w:p>
    <w:p w:rsidR="00041811" w:rsidRPr="003431D4" w:rsidRDefault="00041811" w:rsidP="00041811">
      <w:pPr>
        <w:spacing w:after="0" w:line="240" w:lineRule="auto"/>
        <w:jc w:val="right"/>
        <w:rPr>
          <w:sz w:val="24"/>
          <w:szCs w:val="24"/>
        </w:rPr>
      </w:pPr>
      <w:r w:rsidRPr="00041811">
        <w:rPr>
          <w:sz w:val="24"/>
          <w:szCs w:val="24"/>
        </w:rPr>
        <w:t xml:space="preserve"> «</w:t>
      </w:r>
      <w:r>
        <w:rPr>
          <w:sz w:val="24"/>
          <w:szCs w:val="24"/>
        </w:rPr>
        <w:t>Выдача разрешения на использование земель</w:t>
      </w:r>
    </w:p>
    <w:p w:rsidR="00041811" w:rsidRDefault="00041811" w:rsidP="0004181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или земельного участка, находящегося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041811" w:rsidRDefault="00041811" w:rsidP="00041811">
      <w:pPr>
        <w:spacing w:after="0" w:line="240" w:lineRule="auto"/>
        <w:jc w:val="right"/>
        <w:rPr>
          <w:sz w:val="24"/>
          <w:szCs w:val="24"/>
        </w:rPr>
      </w:pPr>
      <w:r w:rsidRPr="003431D4">
        <w:rPr>
          <w:sz w:val="24"/>
          <w:szCs w:val="24"/>
        </w:rPr>
        <w:t xml:space="preserve">муниципальной собственности или </w:t>
      </w:r>
      <w:proofErr w:type="gramStart"/>
      <w:r w:rsidRPr="003431D4">
        <w:rPr>
          <w:sz w:val="24"/>
          <w:szCs w:val="24"/>
        </w:rPr>
        <w:t>государственная</w:t>
      </w:r>
      <w:proofErr w:type="gramEnd"/>
      <w:r w:rsidRPr="003431D4">
        <w:rPr>
          <w:sz w:val="24"/>
          <w:szCs w:val="24"/>
        </w:rPr>
        <w:t xml:space="preserve"> </w:t>
      </w:r>
    </w:p>
    <w:p w:rsidR="00041811" w:rsidRDefault="00041811" w:rsidP="00041811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3431D4">
        <w:rPr>
          <w:sz w:val="24"/>
          <w:szCs w:val="24"/>
        </w:rPr>
        <w:t>собственность</w:t>
      </w:r>
      <w:proofErr w:type="gramEnd"/>
      <w:r w:rsidRPr="003431D4">
        <w:rPr>
          <w:sz w:val="24"/>
          <w:szCs w:val="24"/>
        </w:rPr>
        <w:t xml:space="preserve"> на которые не разграничена</w:t>
      </w:r>
      <w:r>
        <w:rPr>
          <w:sz w:val="24"/>
          <w:szCs w:val="24"/>
        </w:rPr>
        <w:t>»</w:t>
      </w:r>
    </w:p>
    <w:p w:rsidR="00632982" w:rsidRDefault="00632982" w:rsidP="000418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AA1611" w:rsidRPr="000C28C9" w:rsidRDefault="00AA1611" w:rsidP="000418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0C28C9">
        <w:rPr>
          <w:rFonts w:cs="Times New Roman"/>
          <w:b/>
          <w:bCs/>
          <w:sz w:val="24"/>
          <w:szCs w:val="24"/>
        </w:rPr>
        <w:t>БЛОК-СХЕМА</w:t>
      </w:r>
    </w:p>
    <w:p w:rsidR="00AA1611" w:rsidRPr="000C28C9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0C28C9">
        <w:rPr>
          <w:rFonts w:cs="Times New Roman"/>
          <w:b/>
          <w:bCs/>
          <w:sz w:val="24"/>
          <w:szCs w:val="24"/>
        </w:rPr>
        <w:t>ПРЕДОСТАВЛЕНИЯ МУНИЦИПАЛЬНОЙ УСЛУГИ</w:t>
      </w:r>
    </w:p>
    <w:p w:rsidR="0043492A" w:rsidRPr="000C28C9" w:rsidRDefault="0043492A" w:rsidP="0043492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Выдача разрешения на использование земель или земельного участка,</w:t>
      </w:r>
    </w:p>
    <w:p w:rsidR="0043492A" w:rsidRPr="000C28C9" w:rsidRDefault="0043492A" w:rsidP="0043492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proofErr w:type="gramStart"/>
      <w:r w:rsidRPr="000C28C9">
        <w:rPr>
          <w:rFonts w:cs="Times New Roman"/>
          <w:sz w:val="24"/>
          <w:szCs w:val="24"/>
        </w:rPr>
        <w:t>находящихся</w:t>
      </w:r>
      <w:proofErr w:type="gramEnd"/>
      <w:r w:rsidRPr="000C28C9">
        <w:rPr>
          <w:rFonts w:cs="Times New Roman"/>
          <w:sz w:val="24"/>
          <w:szCs w:val="24"/>
        </w:rPr>
        <w:t xml:space="preserve"> в муниципальной собственности</w:t>
      </w:r>
      <w:r w:rsidR="00591A8A" w:rsidRPr="000C28C9">
        <w:rPr>
          <w:rFonts w:cs="Times New Roman"/>
          <w:sz w:val="24"/>
          <w:szCs w:val="24"/>
        </w:rPr>
        <w:t xml:space="preserve"> </w:t>
      </w:r>
      <w:r w:rsidRPr="000C28C9">
        <w:rPr>
          <w:rFonts w:cs="Times New Roman"/>
          <w:sz w:val="24"/>
          <w:szCs w:val="24"/>
        </w:rPr>
        <w:t>или государственная собственность</w:t>
      </w:r>
    </w:p>
    <w:p w:rsidR="004C04E6" w:rsidRPr="000C28C9" w:rsidRDefault="0043492A" w:rsidP="0043492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0C28C9">
        <w:rPr>
          <w:rFonts w:cs="Times New Roman"/>
          <w:sz w:val="24"/>
          <w:szCs w:val="24"/>
        </w:rPr>
        <w:t>на которые не разграничена</w:t>
      </w:r>
    </w:p>
    <w:tbl>
      <w:tblPr>
        <w:tblStyle w:val="a9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9088"/>
      </w:tblGrid>
      <w:tr w:rsidR="004C04E6" w:rsidRPr="00632982" w:rsidTr="004C04E6">
        <w:trPr>
          <w:trHeight w:val="389"/>
        </w:trPr>
        <w:tc>
          <w:tcPr>
            <w:tcW w:w="9088" w:type="dxa"/>
            <w:vAlign w:val="center"/>
          </w:tcPr>
          <w:p w:rsidR="004C04E6" w:rsidRPr="00632982" w:rsidRDefault="004C04E6" w:rsidP="004C04E6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>Подача заявителем (заявителями, представителем</w:t>
            </w:r>
            <w:r w:rsidR="005F626F" w:rsidRPr="00632982">
              <w:rPr>
                <w:rFonts w:ascii="Times New Roman" w:hAnsi="Times New Roman" w:cs="Times New Roman"/>
                <w:sz w:val="22"/>
                <w:szCs w:val="22"/>
              </w:rPr>
              <w:t>, представителями</w:t>
            </w: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:rsidR="004C04E6" w:rsidRPr="00632982" w:rsidRDefault="004C04E6" w:rsidP="004C04E6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>заявления в письменной форме</w:t>
            </w:r>
          </w:p>
        </w:tc>
      </w:tr>
    </w:tbl>
    <w:p w:rsidR="00AA1611" w:rsidRPr="00632982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AA1611" w:rsidRPr="00632982" w:rsidRDefault="00AA1611" w:rsidP="00AA161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A1611" w:rsidRPr="00632982" w:rsidRDefault="00793958" w:rsidP="00AA161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96.35pt;margin-top:9.7pt;width:0;height:1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" strokecolor="black [3040]">
            <v:stroke endarrow="open"/>
          </v:shape>
        </w:pict>
      </w: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4" o:spid="_x0000_s1042" type="#_x0000_t32" style="position:absolute;left:0;text-align:left;margin-left:428.6pt;margin-top:9.7pt;width:0;height:1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" strokecolor="black [3040]">
            <v:stroke endarrow="open"/>
          </v:shape>
        </w:pict>
      </w: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3" o:spid="_x0000_s1041" type="#_x0000_t32" style="position:absolute;left:0;text-align:left;margin-left:254.6pt;margin-top:9.7pt;width:0;height:1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" strokecolor="black [3040]">
            <v:stroke endarrow="open"/>
          </v:shape>
        </w:pict>
      </w:r>
    </w:p>
    <w:tbl>
      <w:tblPr>
        <w:tblStyle w:val="a9"/>
        <w:tblpPr w:leftFromText="180" w:rightFromText="180" w:vertAnchor="text" w:horzAnchor="page" w:tblpX="2218" w:tblpY="272"/>
        <w:tblW w:w="0" w:type="auto"/>
        <w:tblLook w:val="04A0" w:firstRow="1" w:lastRow="0" w:firstColumn="1" w:lastColumn="0" w:noHBand="0" w:noVBand="1"/>
      </w:tblPr>
      <w:tblGrid>
        <w:gridCol w:w="1927"/>
      </w:tblGrid>
      <w:tr w:rsidR="00AA1611" w:rsidRPr="00632982" w:rsidTr="00AB2011">
        <w:trPr>
          <w:trHeight w:val="501"/>
        </w:trPr>
        <w:tc>
          <w:tcPr>
            <w:tcW w:w="1927" w:type="dxa"/>
            <w:vAlign w:val="center"/>
          </w:tcPr>
          <w:p w:rsidR="00AA1611" w:rsidRPr="00632982" w:rsidRDefault="00AA1611" w:rsidP="00AB2011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>По почте</w:t>
            </w:r>
          </w:p>
        </w:tc>
      </w:tr>
    </w:tbl>
    <w:p w:rsidR="00AA1611" w:rsidRPr="00632982" w:rsidRDefault="00AA1611" w:rsidP="00AA161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2018"/>
      </w:tblGrid>
      <w:tr w:rsidR="00AA1611" w:rsidRPr="00632982" w:rsidTr="00AB2011">
        <w:trPr>
          <w:trHeight w:val="500"/>
        </w:trPr>
        <w:tc>
          <w:tcPr>
            <w:tcW w:w="2018" w:type="dxa"/>
            <w:vAlign w:val="center"/>
          </w:tcPr>
          <w:p w:rsidR="00AA1611" w:rsidRPr="00632982" w:rsidRDefault="00AA1611" w:rsidP="00AB2011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</w:p>
        </w:tc>
      </w:tr>
    </w:tbl>
    <w:tbl>
      <w:tblPr>
        <w:tblStyle w:val="a9"/>
        <w:tblpPr w:leftFromText="180" w:rightFromText="180" w:vertAnchor="text" w:horzAnchor="page" w:tblpX="8848" w:tblpY="102"/>
        <w:tblW w:w="0" w:type="auto"/>
        <w:tblLook w:val="04A0" w:firstRow="1" w:lastRow="0" w:firstColumn="1" w:lastColumn="0" w:noHBand="0" w:noVBand="1"/>
      </w:tblPr>
      <w:tblGrid>
        <w:gridCol w:w="1882"/>
      </w:tblGrid>
      <w:tr w:rsidR="00AA1611" w:rsidRPr="00632982" w:rsidTr="00AB2011">
        <w:trPr>
          <w:trHeight w:val="516"/>
        </w:trPr>
        <w:tc>
          <w:tcPr>
            <w:tcW w:w="1882" w:type="dxa"/>
            <w:vAlign w:val="center"/>
          </w:tcPr>
          <w:p w:rsidR="00AA1611" w:rsidRPr="00632982" w:rsidRDefault="00AA1611" w:rsidP="00AB2011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>В электронном виде</w:t>
            </w:r>
          </w:p>
        </w:tc>
      </w:tr>
    </w:tbl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1611" w:rsidRPr="00632982" w:rsidRDefault="00632982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7" o:spid="_x0000_s1040" type="#_x0000_t32" style="position:absolute;left:0;text-align:left;margin-left:241.1pt;margin-top:20.6pt;width:27pt;height:0;rotation:90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" adj="-249040,-1,-249040" strokecolor="black [3040]">
            <v:stroke endarrow="open"/>
          </v:shape>
        </w:pict>
      </w: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6" o:spid="_x0000_s1038" type="#_x0000_t34" style="position:absolute;left:0;text-align:left;margin-left:81.75pt;margin-top:20.2pt;width:27pt;height:.75pt;rotation:9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" adj=",-8491680,-121840" strokecolor="black [3040]">
            <v:stroke endarrow="open"/>
          </v:shape>
        </w:pict>
      </w:r>
      <w:r w:rsidR="00793958"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8" o:spid="_x0000_s1039" type="#_x0000_t32" style="position:absolute;left:0;text-align:left;margin-left:428.6pt;margin-top:10.85pt;width:0;height:2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" strokecolor="black [3040]">
            <v:stroke endarrow="open"/>
          </v:shape>
        </w:pict>
      </w:r>
    </w:p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pPr w:leftFromText="180" w:rightFromText="180" w:vertAnchor="text" w:horzAnchor="margin" w:tblpX="959" w:tblpY="17"/>
        <w:tblW w:w="0" w:type="auto"/>
        <w:tblLook w:val="04A0" w:firstRow="1" w:lastRow="0" w:firstColumn="1" w:lastColumn="0" w:noHBand="0" w:noVBand="1"/>
      </w:tblPr>
      <w:tblGrid>
        <w:gridCol w:w="9043"/>
      </w:tblGrid>
      <w:tr w:rsidR="00AA1611" w:rsidRPr="00632982" w:rsidTr="00AB2011">
        <w:trPr>
          <w:trHeight w:val="538"/>
        </w:trPr>
        <w:tc>
          <w:tcPr>
            <w:tcW w:w="9043" w:type="dxa"/>
            <w:vAlign w:val="center"/>
          </w:tcPr>
          <w:p w:rsidR="00AA1611" w:rsidRPr="00632982" w:rsidRDefault="00AA1611" w:rsidP="00AB2011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>Прием заявления и документов, регистрация,</w:t>
            </w:r>
          </w:p>
          <w:p w:rsidR="00AA1611" w:rsidRPr="00632982" w:rsidRDefault="00AA1611" w:rsidP="00AB2011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>оформление расписки о приеме документов</w:t>
            </w:r>
          </w:p>
        </w:tc>
      </w:tr>
    </w:tbl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1611" w:rsidRPr="00632982" w:rsidRDefault="00793958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12" o:spid="_x0000_s1037" type="#_x0000_t32" style="position:absolute;left:0;text-align:left;margin-left:370.1pt;margin-top:6.85pt;width:0;height:2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" strokecolor="black [3040]">
            <v:stroke endarrow="open"/>
          </v:shape>
        </w:pict>
      </w: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10" o:spid="_x0000_s1036" type="#_x0000_t32" style="position:absolute;left:0;text-align:left;margin-left:102.35pt;margin-top:6.85pt;width:0;height:2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" strokecolor="black [3040]">
            <v:stroke endarrow="open"/>
          </v:shape>
        </w:pict>
      </w:r>
    </w:p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pPr w:leftFromText="180" w:rightFromText="180" w:vertAnchor="text" w:horzAnchor="page" w:tblpX="1468" w:tblpY="105"/>
        <w:tblW w:w="0" w:type="auto"/>
        <w:tblLook w:val="04A0" w:firstRow="1" w:lastRow="0" w:firstColumn="1" w:lastColumn="0" w:noHBand="0" w:noVBand="1"/>
      </w:tblPr>
      <w:tblGrid>
        <w:gridCol w:w="3050"/>
      </w:tblGrid>
      <w:tr w:rsidR="00591A8A" w:rsidRPr="00632982" w:rsidTr="00591A8A">
        <w:trPr>
          <w:trHeight w:val="939"/>
        </w:trPr>
        <w:tc>
          <w:tcPr>
            <w:tcW w:w="3050" w:type="dxa"/>
            <w:vAlign w:val="center"/>
          </w:tcPr>
          <w:p w:rsidR="00591A8A" w:rsidRPr="00632982" w:rsidRDefault="00591A8A" w:rsidP="00591A8A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>Если отсутствуют документы, предусмотренные пунктом 14 Регламента</w:t>
            </w:r>
          </w:p>
        </w:tc>
      </w:tr>
    </w:tbl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982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9"/>
        <w:tblpPr w:leftFromText="180" w:rightFromText="180" w:vertAnchor="text" w:horzAnchor="page" w:tblpX="7333" w:tblpY="-61"/>
        <w:tblW w:w="0" w:type="auto"/>
        <w:tblLook w:val="04A0" w:firstRow="1" w:lastRow="0" w:firstColumn="1" w:lastColumn="0" w:noHBand="0" w:noVBand="1"/>
      </w:tblPr>
      <w:tblGrid>
        <w:gridCol w:w="3050"/>
      </w:tblGrid>
      <w:tr w:rsidR="00DB335A" w:rsidRPr="00632982" w:rsidTr="00DB335A">
        <w:trPr>
          <w:trHeight w:val="939"/>
        </w:trPr>
        <w:tc>
          <w:tcPr>
            <w:tcW w:w="3050" w:type="dxa"/>
            <w:vAlign w:val="center"/>
          </w:tcPr>
          <w:p w:rsidR="00DB335A" w:rsidRPr="00632982" w:rsidRDefault="00DB335A" w:rsidP="00DB335A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>Если в наличии все документы, необходимые для предоставления муниципальной услуги</w:t>
            </w:r>
          </w:p>
        </w:tc>
      </w:tr>
    </w:tbl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982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</w:p>
    <w:p w:rsidR="00AA1611" w:rsidRPr="00632982" w:rsidRDefault="00793958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" o:spid="_x0000_s1034" type="#_x0000_t32" style="position:absolute;left:0;text-align:left;margin-left:-47.45pt;margin-top:10.85pt;width:0;height:12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" strokecolor="black [3040]">
            <v:stroke endarrow="open"/>
          </v:shape>
        </w:pict>
      </w:r>
    </w:p>
    <w:p w:rsidR="00AA1611" w:rsidRPr="00632982" w:rsidRDefault="00632982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15" o:spid="_x0000_s1035" type="#_x0000_t32" style="position:absolute;left:0;text-align:left;margin-left:324.65pt;margin-top:6.15pt;width:69pt;height:74.25pt;flip:x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" strokecolor="black [3040]">
            <v:stroke endarrow="open"/>
          </v:shape>
        </w:pict>
      </w:r>
    </w:p>
    <w:tbl>
      <w:tblPr>
        <w:tblStyle w:val="a9"/>
        <w:tblpPr w:leftFromText="180" w:rightFromText="180" w:vertAnchor="text" w:horzAnchor="page" w:tblpX="2158" w:tblpY="21"/>
        <w:tblW w:w="0" w:type="auto"/>
        <w:tblLook w:val="04A0" w:firstRow="1" w:lastRow="0" w:firstColumn="1" w:lastColumn="0" w:noHBand="0" w:noVBand="1"/>
      </w:tblPr>
      <w:tblGrid>
        <w:gridCol w:w="3227"/>
      </w:tblGrid>
      <w:tr w:rsidR="003A4AA3" w:rsidRPr="00632982" w:rsidTr="003A4AA3">
        <w:trPr>
          <w:trHeight w:val="662"/>
        </w:trPr>
        <w:tc>
          <w:tcPr>
            <w:tcW w:w="3227" w:type="dxa"/>
            <w:vAlign w:val="center"/>
          </w:tcPr>
          <w:p w:rsidR="003A4AA3" w:rsidRPr="00632982" w:rsidRDefault="003A4AA3" w:rsidP="003A4AA3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>Направляются межведомственные запросы, регистрируются полученные на них ответы</w:t>
            </w:r>
          </w:p>
        </w:tc>
      </w:tr>
    </w:tbl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982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t xml:space="preserve"> </w:t>
      </w:r>
      <w:bookmarkStart w:id="10" w:name="_GoBack"/>
      <w:bookmarkEnd w:id="10"/>
    </w:p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1611" w:rsidRPr="00632982" w:rsidRDefault="00793958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19" o:spid="_x0000_s1033" type="#_x0000_t32" style="position:absolute;left:0;text-align:left;margin-left:188.6pt;margin-top:3.65pt;width:11.25pt;height:13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" strokecolor="black [3040]">
            <v:stroke endarrow="open"/>
          </v:shape>
        </w:pict>
      </w:r>
    </w:p>
    <w:tbl>
      <w:tblPr>
        <w:tblStyle w:val="a9"/>
        <w:tblpPr w:leftFromText="180" w:rightFromText="180" w:vertAnchor="text" w:horzAnchor="page" w:tblpX="4888" w:tblpY="118"/>
        <w:tblW w:w="0" w:type="auto"/>
        <w:tblLook w:val="04A0" w:firstRow="1" w:lastRow="0" w:firstColumn="1" w:lastColumn="0" w:noHBand="0" w:noVBand="1"/>
      </w:tblPr>
      <w:tblGrid>
        <w:gridCol w:w="4845"/>
      </w:tblGrid>
      <w:tr w:rsidR="003A4AA3" w:rsidRPr="00632982" w:rsidTr="003A4AA3">
        <w:trPr>
          <w:trHeight w:val="423"/>
        </w:trPr>
        <w:tc>
          <w:tcPr>
            <w:tcW w:w="4845" w:type="dxa"/>
            <w:vAlign w:val="center"/>
          </w:tcPr>
          <w:p w:rsidR="003A4AA3" w:rsidRPr="00632982" w:rsidRDefault="003A4AA3" w:rsidP="003A4AA3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>Проводится анализ имеющихся документов (информации), подготавливается проект решения, принимается, окончательно оформляется решение</w:t>
            </w:r>
          </w:p>
        </w:tc>
      </w:tr>
    </w:tbl>
    <w:p w:rsidR="00AA1611" w:rsidRPr="00632982" w:rsidRDefault="003A4AA3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t xml:space="preserve"> </w:t>
      </w:r>
    </w:p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1611" w:rsidRPr="00632982" w:rsidRDefault="00793958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18" o:spid="_x0000_s1032" type="#_x0000_t32" style="position:absolute;left:0;text-align:left;margin-left:362.6pt;margin-top:7.85pt;width:26.25pt;height:20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" strokecolor="black [3040]">
            <v:stroke endarrow="open"/>
          </v:shape>
        </w:pict>
      </w: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17" o:spid="_x0000_s1031" type="#_x0000_t32" style="position:absolute;left:0;text-align:left;margin-left:175.1pt;margin-top:7.75pt;width:32.2pt;height:20.25pt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" strokecolor="black [3040]">
            <v:stroke endarrow="open"/>
          </v:shape>
        </w:pict>
      </w:r>
    </w:p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4501"/>
      </w:tblGrid>
      <w:tr w:rsidR="003A4AA3" w:rsidRPr="00632982" w:rsidTr="003A4AA3">
        <w:trPr>
          <w:trHeight w:val="1266"/>
        </w:trPr>
        <w:tc>
          <w:tcPr>
            <w:tcW w:w="4501" w:type="dxa"/>
            <w:vAlign w:val="center"/>
          </w:tcPr>
          <w:p w:rsidR="003A4AA3" w:rsidRPr="00632982" w:rsidRDefault="003A4AA3" w:rsidP="003A4AA3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>В случае наличия основания для отказа, заявителю вручается (направляется):</w:t>
            </w:r>
          </w:p>
          <w:p w:rsidR="003A4AA3" w:rsidRPr="00632982" w:rsidRDefault="003A4AA3" w:rsidP="003A2980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="003A2980" w:rsidRPr="00632982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29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(наименование ОМС) </w:t>
            </w: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 xml:space="preserve">об отказе в  </w:t>
            </w:r>
            <w:r w:rsidR="008C15E4" w:rsidRPr="00632982">
              <w:rPr>
                <w:rFonts w:ascii="Times New Roman" w:hAnsi="Times New Roman" w:cs="Times New Roman"/>
                <w:sz w:val="22"/>
                <w:szCs w:val="22"/>
              </w:rPr>
              <w:t>выдаче разрешения</w:t>
            </w:r>
          </w:p>
        </w:tc>
      </w:tr>
    </w:tbl>
    <w:tbl>
      <w:tblPr>
        <w:tblStyle w:val="a9"/>
        <w:tblpPr w:leftFromText="180" w:rightFromText="180" w:vertAnchor="text" w:horzAnchor="margin" w:tblpXSpec="right" w:tblpY="124"/>
        <w:tblW w:w="0" w:type="auto"/>
        <w:tblLook w:val="04A0" w:firstRow="1" w:lastRow="0" w:firstColumn="1" w:lastColumn="0" w:noHBand="0" w:noVBand="1"/>
      </w:tblPr>
      <w:tblGrid>
        <w:gridCol w:w="5085"/>
      </w:tblGrid>
      <w:tr w:rsidR="003A4AA3" w:rsidRPr="00632982" w:rsidTr="003A4AA3">
        <w:trPr>
          <w:trHeight w:val="1231"/>
        </w:trPr>
        <w:tc>
          <w:tcPr>
            <w:tcW w:w="5085" w:type="dxa"/>
            <w:vAlign w:val="center"/>
          </w:tcPr>
          <w:p w:rsidR="003A4AA3" w:rsidRPr="00632982" w:rsidRDefault="003A4AA3" w:rsidP="003A4AA3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>В случае отсутствия оснований для отказа в предоставлении муниципальной услуги, принимается решение о выдаче разрешения на использование земель или земельного участка или разрешения на размещение объектов</w:t>
            </w:r>
            <w:r w:rsidR="00FB2D62" w:rsidRPr="00632982">
              <w:rPr>
                <w:rFonts w:ascii="Times New Roman" w:hAnsi="Times New Roman" w:cs="Times New Roman"/>
                <w:sz w:val="22"/>
                <w:szCs w:val="22"/>
              </w:rPr>
              <w:t xml:space="preserve"> (далее – решение о выдаче разрешения)</w:t>
            </w:r>
          </w:p>
        </w:tc>
      </w:tr>
    </w:tbl>
    <w:p w:rsidR="00AA1611" w:rsidRPr="00632982" w:rsidRDefault="00AA1611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1611" w:rsidRPr="00632982" w:rsidRDefault="00AA1611" w:rsidP="00AA1611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2"/>
        </w:rPr>
      </w:pPr>
    </w:p>
    <w:p w:rsidR="00AA1611" w:rsidRPr="00632982" w:rsidRDefault="00793958" w:rsidP="00AA16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2" o:spid="_x0000_s1030" type="#_x0000_t32" style="position:absolute;left:0;text-align:left;margin-left:213.95pt;margin-top:60.45pt;width:0;height:17.2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" strokecolor="black [3040]">
            <v:stroke endarrow="open"/>
          </v:shape>
        </w:pict>
      </w:r>
      <w:r w:rsidR="00AA1611" w:rsidRPr="00632982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Style w:val="a9"/>
        <w:tblpPr w:leftFromText="180" w:rightFromText="180" w:vertAnchor="text" w:horzAnchor="page" w:tblpX="3463" w:tblpY="2176"/>
        <w:tblW w:w="0" w:type="auto"/>
        <w:tblLook w:val="04A0" w:firstRow="1" w:lastRow="0" w:firstColumn="1" w:lastColumn="0" w:noHBand="0" w:noVBand="1"/>
      </w:tblPr>
      <w:tblGrid>
        <w:gridCol w:w="3838"/>
      </w:tblGrid>
      <w:tr w:rsidR="00FB2D62" w:rsidRPr="00632982" w:rsidTr="00FB2D62">
        <w:trPr>
          <w:trHeight w:val="1092"/>
        </w:trPr>
        <w:tc>
          <w:tcPr>
            <w:tcW w:w="3838" w:type="dxa"/>
            <w:vAlign w:val="center"/>
          </w:tcPr>
          <w:p w:rsidR="00FB2D62" w:rsidRPr="00632982" w:rsidRDefault="00FB2D62" w:rsidP="00FB2D62">
            <w:pPr>
              <w:pStyle w:val="ConsPlusNonformat"/>
              <w:tabs>
                <w:tab w:val="left" w:pos="426"/>
                <w:tab w:val="left" w:pos="1530"/>
              </w:tabs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>Направление  решения о выдаче разрешения с приложением схемы границ в Управление Росреестра</w:t>
            </w:r>
          </w:p>
        </w:tc>
      </w:tr>
    </w:tbl>
    <w:p w:rsidR="00AA1611" w:rsidRPr="00632982" w:rsidRDefault="00FB2D62" w:rsidP="00AA1611">
      <w:pPr>
        <w:pStyle w:val="ConsPlusNonformat"/>
        <w:framePr w:hSpace="180" w:wrap="around" w:vAnchor="text" w:hAnchor="margin" w:xAlign="right" w:y="1012"/>
        <w:jc w:val="both"/>
        <w:rPr>
          <w:rFonts w:ascii="Times New Roman" w:hAnsi="Times New Roman" w:cs="Times New Roman"/>
          <w:sz w:val="22"/>
          <w:szCs w:val="22"/>
        </w:rPr>
      </w:pP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t xml:space="preserve"> </w:t>
      </w:r>
      <w:r w:rsidR="00793958"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1" o:spid="_x0000_s1029" type="#_x0000_t32" style="position:absolute;left:0;text-align:left;margin-left:47.3pt;margin-top:38.55pt;width:0;height:39.75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" strokecolor="black [3040]">
            <v:stroke endarrow="open"/>
          </v:shape>
        </w:pict>
      </w:r>
      <w:r w:rsidR="00793958"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0" o:spid="_x0000_s1028" type="#_x0000_t32" style="position:absolute;left:0;text-align:left;margin-left:195.05pt;margin-top:38.55pt;width:0;height:22.5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" strokecolor="black [3040]">
            <v:stroke endarrow="open"/>
          </v:shape>
        </w:pict>
      </w:r>
      <w:r w:rsidR="00440754"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t xml:space="preserve"> </w:t>
      </w:r>
      <w:r w:rsidR="00AA1611"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t xml:space="preserve">  </w:t>
      </w:r>
    </w:p>
    <w:tbl>
      <w:tblPr>
        <w:tblStyle w:val="a9"/>
        <w:tblpPr w:leftFromText="180" w:rightFromText="180" w:vertAnchor="text" w:horzAnchor="margin" w:tblpXSpec="right" w:tblpY="1366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B2D62" w:rsidRPr="00632982" w:rsidTr="00BC51BF">
        <w:trPr>
          <w:trHeight w:val="1266"/>
        </w:trPr>
        <w:tc>
          <w:tcPr>
            <w:tcW w:w="3227" w:type="dxa"/>
            <w:vAlign w:val="center"/>
          </w:tcPr>
          <w:p w:rsidR="00FB2D62" w:rsidRPr="00632982" w:rsidRDefault="00FB2D62" w:rsidP="00FB2D62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982">
              <w:rPr>
                <w:rFonts w:ascii="Times New Roman" w:hAnsi="Times New Roman" w:cs="Times New Roman"/>
                <w:sz w:val="22"/>
                <w:szCs w:val="22"/>
              </w:rPr>
              <w:t>Заявителю вручается (направляется): решение о выдаче разрешения</w:t>
            </w:r>
          </w:p>
        </w:tc>
      </w:tr>
    </w:tbl>
    <w:p w:rsidR="00AB534A" w:rsidRPr="00632982" w:rsidRDefault="00793958" w:rsidP="00591A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3" o:spid="_x0000_s1027" type="#_x0000_t32" style="position:absolute;left:0;text-align:left;margin-left:51.2pt;margin-top:50.25pt;width:0;height:55.5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" strokecolor="black [3040]">
            <v:stroke endarrow="open"/>
          </v:shape>
        </w:pict>
      </w:r>
      <w:r w:rsidR="00440754" w:rsidRPr="00632982">
        <w:rPr>
          <w:rFonts w:ascii="Times New Roman" w:hAnsi="Times New Roman" w:cs="Times New Roman"/>
          <w:noProof/>
          <w:sz w:val="22"/>
          <w:szCs w:val="22"/>
          <w:lang w:eastAsia="ru-RU"/>
        </w:rPr>
        <w:t xml:space="preserve">  </w:t>
      </w:r>
    </w:p>
    <w:p w:rsidR="000C28C9" w:rsidRPr="00632982" w:rsidRDefault="000C28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0C28C9" w:rsidRPr="00632982" w:rsidSect="000C28C9">
      <w:pgSz w:w="11906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6F9"/>
    <w:rsid w:val="0000101A"/>
    <w:rsid w:val="00001CBA"/>
    <w:rsid w:val="000036E3"/>
    <w:rsid w:val="000078A8"/>
    <w:rsid w:val="00011629"/>
    <w:rsid w:val="00011771"/>
    <w:rsid w:val="00011876"/>
    <w:rsid w:val="00011EB9"/>
    <w:rsid w:val="000133D8"/>
    <w:rsid w:val="0001478B"/>
    <w:rsid w:val="000157D1"/>
    <w:rsid w:val="0001699F"/>
    <w:rsid w:val="00024CB2"/>
    <w:rsid w:val="000277B4"/>
    <w:rsid w:val="00027CEA"/>
    <w:rsid w:val="0003552B"/>
    <w:rsid w:val="00041811"/>
    <w:rsid w:val="000425A9"/>
    <w:rsid w:val="00043392"/>
    <w:rsid w:val="000434C4"/>
    <w:rsid w:val="00044F6A"/>
    <w:rsid w:val="00046B2D"/>
    <w:rsid w:val="0004793B"/>
    <w:rsid w:val="0005337E"/>
    <w:rsid w:val="00055211"/>
    <w:rsid w:val="000576C9"/>
    <w:rsid w:val="000615FB"/>
    <w:rsid w:val="00061BA3"/>
    <w:rsid w:val="00061EE3"/>
    <w:rsid w:val="00062CC9"/>
    <w:rsid w:val="000665ED"/>
    <w:rsid w:val="000668ED"/>
    <w:rsid w:val="00067B41"/>
    <w:rsid w:val="00072AD2"/>
    <w:rsid w:val="000737E9"/>
    <w:rsid w:val="00076367"/>
    <w:rsid w:val="00081593"/>
    <w:rsid w:val="0008548F"/>
    <w:rsid w:val="000878BD"/>
    <w:rsid w:val="000917B8"/>
    <w:rsid w:val="00091D08"/>
    <w:rsid w:val="00091DF8"/>
    <w:rsid w:val="00095CB3"/>
    <w:rsid w:val="00096276"/>
    <w:rsid w:val="00096603"/>
    <w:rsid w:val="00096FD7"/>
    <w:rsid w:val="00097B1B"/>
    <w:rsid w:val="00097E4B"/>
    <w:rsid w:val="000A499F"/>
    <w:rsid w:val="000A598F"/>
    <w:rsid w:val="000A6C2E"/>
    <w:rsid w:val="000A75B8"/>
    <w:rsid w:val="000A7DD0"/>
    <w:rsid w:val="000B2408"/>
    <w:rsid w:val="000B4A60"/>
    <w:rsid w:val="000B4F39"/>
    <w:rsid w:val="000B4F5B"/>
    <w:rsid w:val="000B57E9"/>
    <w:rsid w:val="000B5CF5"/>
    <w:rsid w:val="000C03EC"/>
    <w:rsid w:val="000C0865"/>
    <w:rsid w:val="000C140C"/>
    <w:rsid w:val="000C2724"/>
    <w:rsid w:val="000C28C9"/>
    <w:rsid w:val="000C38D2"/>
    <w:rsid w:val="000C5146"/>
    <w:rsid w:val="000C77D8"/>
    <w:rsid w:val="000D08B3"/>
    <w:rsid w:val="000D63C9"/>
    <w:rsid w:val="000D7435"/>
    <w:rsid w:val="000E28E5"/>
    <w:rsid w:val="000E52D3"/>
    <w:rsid w:val="000E7076"/>
    <w:rsid w:val="000E77DB"/>
    <w:rsid w:val="000F03B0"/>
    <w:rsid w:val="000F2510"/>
    <w:rsid w:val="000F505E"/>
    <w:rsid w:val="00111FCB"/>
    <w:rsid w:val="001129C6"/>
    <w:rsid w:val="001205C1"/>
    <w:rsid w:val="0012158E"/>
    <w:rsid w:val="001232F3"/>
    <w:rsid w:val="00124FBB"/>
    <w:rsid w:val="0012582E"/>
    <w:rsid w:val="00131A6B"/>
    <w:rsid w:val="00131F6F"/>
    <w:rsid w:val="001343C1"/>
    <w:rsid w:val="00134E21"/>
    <w:rsid w:val="00135828"/>
    <w:rsid w:val="00135F99"/>
    <w:rsid w:val="0014324B"/>
    <w:rsid w:val="00143D05"/>
    <w:rsid w:val="0014600D"/>
    <w:rsid w:val="00150B7C"/>
    <w:rsid w:val="001510D0"/>
    <w:rsid w:val="0015229F"/>
    <w:rsid w:val="00154809"/>
    <w:rsid w:val="001554D5"/>
    <w:rsid w:val="001603C2"/>
    <w:rsid w:val="0016045D"/>
    <w:rsid w:val="00162CDE"/>
    <w:rsid w:val="0016348D"/>
    <w:rsid w:val="001649B1"/>
    <w:rsid w:val="001649C5"/>
    <w:rsid w:val="00166CB4"/>
    <w:rsid w:val="0016703C"/>
    <w:rsid w:val="00170608"/>
    <w:rsid w:val="00170E36"/>
    <w:rsid w:val="0017306D"/>
    <w:rsid w:val="0017318F"/>
    <w:rsid w:val="00174587"/>
    <w:rsid w:val="00175E0B"/>
    <w:rsid w:val="00183B4C"/>
    <w:rsid w:val="00187FD8"/>
    <w:rsid w:val="001947DE"/>
    <w:rsid w:val="00196CEE"/>
    <w:rsid w:val="001A0B04"/>
    <w:rsid w:val="001A0F04"/>
    <w:rsid w:val="001A273D"/>
    <w:rsid w:val="001A6036"/>
    <w:rsid w:val="001B3D5C"/>
    <w:rsid w:val="001B556A"/>
    <w:rsid w:val="001B68C8"/>
    <w:rsid w:val="001C172D"/>
    <w:rsid w:val="001C3211"/>
    <w:rsid w:val="001C5F5F"/>
    <w:rsid w:val="001C7315"/>
    <w:rsid w:val="001D1A52"/>
    <w:rsid w:val="001D1B79"/>
    <w:rsid w:val="001D4018"/>
    <w:rsid w:val="001E203B"/>
    <w:rsid w:val="001E631C"/>
    <w:rsid w:val="001E71EC"/>
    <w:rsid w:val="001F12C2"/>
    <w:rsid w:val="001F2D11"/>
    <w:rsid w:val="001F4205"/>
    <w:rsid w:val="002019FB"/>
    <w:rsid w:val="00203ECE"/>
    <w:rsid w:val="00204AA4"/>
    <w:rsid w:val="00205CEB"/>
    <w:rsid w:val="00206B36"/>
    <w:rsid w:val="00207EDF"/>
    <w:rsid w:val="00211CDC"/>
    <w:rsid w:val="002210E9"/>
    <w:rsid w:val="00222E27"/>
    <w:rsid w:val="00227857"/>
    <w:rsid w:val="002304DA"/>
    <w:rsid w:val="00230727"/>
    <w:rsid w:val="00230975"/>
    <w:rsid w:val="002327C5"/>
    <w:rsid w:val="00233818"/>
    <w:rsid w:val="00233BBF"/>
    <w:rsid w:val="00233F47"/>
    <w:rsid w:val="002367B7"/>
    <w:rsid w:val="00247BA4"/>
    <w:rsid w:val="0025276F"/>
    <w:rsid w:val="00252986"/>
    <w:rsid w:val="00253B3E"/>
    <w:rsid w:val="00261E15"/>
    <w:rsid w:val="00264105"/>
    <w:rsid w:val="002750BC"/>
    <w:rsid w:val="0027542D"/>
    <w:rsid w:val="00275A95"/>
    <w:rsid w:val="0027708E"/>
    <w:rsid w:val="00283CA5"/>
    <w:rsid w:val="00284D36"/>
    <w:rsid w:val="00294AC3"/>
    <w:rsid w:val="0029616A"/>
    <w:rsid w:val="002A2B5C"/>
    <w:rsid w:val="002A2D71"/>
    <w:rsid w:val="002B1251"/>
    <w:rsid w:val="002B3953"/>
    <w:rsid w:val="002B4C43"/>
    <w:rsid w:val="002B4E4F"/>
    <w:rsid w:val="002B4F4E"/>
    <w:rsid w:val="002C0B69"/>
    <w:rsid w:val="002C0CD7"/>
    <w:rsid w:val="002C16B5"/>
    <w:rsid w:val="002C2F87"/>
    <w:rsid w:val="002C4002"/>
    <w:rsid w:val="002D1EEF"/>
    <w:rsid w:val="002D3DA7"/>
    <w:rsid w:val="002D45A0"/>
    <w:rsid w:val="002E0349"/>
    <w:rsid w:val="002E21E0"/>
    <w:rsid w:val="002F346F"/>
    <w:rsid w:val="002F36DC"/>
    <w:rsid w:val="002F5050"/>
    <w:rsid w:val="002F6BBA"/>
    <w:rsid w:val="002F7962"/>
    <w:rsid w:val="00300B88"/>
    <w:rsid w:val="00302966"/>
    <w:rsid w:val="00307560"/>
    <w:rsid w:val="00307C9A"/>
    <w:rsid w:val="00317B19"/>
    <w:rsid w:val="003214A1"/>
    <w:rsid w:val="00322AFE"/>
    <w:rsid w:val="003256A4"/>
    <w:rsid w:val="003265C4"/>
    <w:rsid w:val="0033074B"/>
    <w:rsid w:val="00330C1B"/>
    <w:rsid w:val="00330E07"/>
    <w:rsid w:val="0033124A"/>
    <w:rsid w:val="00332225"/>
    <w:rsid w:val="00332AFB"/>
    <w:rsid w:val="00333B3B"/>
    <w:rsid w:val="003377AB"/>
    <w:rsid w:val="003407E3"/>
    <w:rsid w:val="003431D4"/>
    <w:rsid w:val="003468B7"/>
    <w:rsid w:val="003473B8"/>
    <w:rsid w:val="00351460"/>
    <w:rsid w:val="003529E6"/>
    <w:rsid w:val="00352C7F"/>
    <w:rsid w:val="00354225"/>
    <w:rsid w:val="00354A4D"/>
    <w:rsid w:val="00355384"/>
    <w:rsid w:val="00356D83"/>
    <w:rsid w:val="003603B1"/>
    <w:rsid w:val="0036443D"/>
    <w:rsid w:val="00365677"/>
    <w:rsid w:val="0037036E"/>
    <w:rsid w:val="00370993"/>
    <w:rsid w:val="00373FD7"/>
    <w:rsid w:val="00374558"/>
    <w:rsid w:val="00375025"/>
    <w:rsid w:val="003750F5"/>
    <w:rsid w:val="00375110"/>
    <w:rsid w:val="00375FD1"/>
    <w:rsid w:val="00376E05"/>
    <w:rsid w:val="00381C52"/>
    <w:rsid w:val="003828AF"/>
    <w:rsid w:val="003877CF"/>
    <w:rsid w:val="00387A7F"/>
    <w:rsid w:val="0039107E"/>
    <w:rsid w:val="0039334E"/>
    <w:rsid w:val="00395104"/>
    <w:rsid w:val="003A084F"/>
    <w:rsid w:val="003A0B2F"/>
    <w:rsid w:val="003A2980"/>
    <w:rsid w:val="003A4AA3"/>
    <w:rsid w:val="003A4FB1"/>
    <w:rsid w:val="003A52E2"/>
    <w:rsid w:val="003A5A91"/>
    <w:rsid w:val="003B0BED"/>
    <w:rsid w:val="003B3529"/>
    <w:rsid w:val="003B4771"/>
    <w:rsid w:val="003B6901"/>
    <w:rsid w:val="003C27D5"/>
    <w:rsid w:val="003C6EF8"/>
    <w:rsid w:val="003C6F3E"/>
    <w:rsid w:val="003C7C61"/>
    <w:rsid w:val="003C7F5D"/>
    <w:rsid w:val="003D18AD"/>
    <w:rsid w:val="003D3C91"/>
    <w:rsid w:val="003D6C1C"/>
    <w:rsid w:val="003E06FA"/>
    <w:rsid w:val="003E1EE9"/>
    <w:rsid w:val="003E3324"/>
    <w:rsid w:val="003E78EE"/>
    <w:rsid w:val="003E797A"/>
    <w:rsid w:val="003E7BC1"/>
    <w:rsid w:val="003F02A4"/>
    <w:rsid w:val="003F132E"/>
    <w:rsid w:val="003F19E8"/>
    <w:rsid w:val="003F2855"/>
    <w:rsid w:val="003F478E"/>
    <w:rsid w:val="003F4B1E"/>
    <w:rsid w:val="003F6EB3"/>
    <w:rsid w:val="004030C5"/>
    <w:rsid w:val="0040380F"/>
    <w:rsid w:val="00404410"/>
    <w:rsid w:val="004064F3"/>
    <w:rsid w:val="00410E37"/>
    <w:rsid w:val="00411265"/>
    <w:rsid w:val="0041502B"/>
    <w:rsid w:val="00416C23"/>
    <w:rsid w:val="00416F5C"/>
    <w:rsid w:val="00430E20"/>
    <w:rsid w:val="004336D2"/>
    <w:rsid w:val="004343B8"/>
    <w:rsid w:val="004346B6"/>
    <w:rsid w:val="0043492A"/>
    <w:rsid w:val="00436DC9"/>
    <w:rsid w:val="00440754"/>
    <w:rsid w:val="00443972"/>
    <w:rsid w:val="00443A5D"/>
    <w:rsid w:val="004461B9"/>
    <w:rsid w:val="004477FD"/>
    <w:rsid w:val="00454810"/>
    <w:rsid w:val="004551AB"/>
    <w:rsid w:val="0045624F"/>
    <w:rsid w:val="0046231C"/>
    <w:rsid w:val="004674B9"/>
    <w:rsid w:val="00467A96"/>
    <w:rsid w:val="00472C6A"/>
    <w:rsid w:val="00473CAE"/>
    <w:rsid w:val="0047608E"/>
    <w:rsid w:val="00477717"/>
    <w:rsid w:val="00480E9B"/>
    <w:rsid w:val="0048119E"/>
    <w:rsid w:val="00484834"/>
    <w:rsid w:val="00490DF3"/>
    <w:rsid w:val="00491AC3"/>
    <w:rsid w:val="004952EF"/>
    <w:rsid w:val="004964DC"/>
    <w:rsid w:val="004A1EAC"/>
    <w:rsid w:val="004A1ED3"/>
    <w:rsid w:val="004A5ED5"/>
    <w:rsid w:val="004A7CAA"/>
    <w:rsid w:val="004B0812"/>
    <w:rsid w:val="004B0DE7"/>
    <w:rsid w:val="004B3479"/>
    <w:rsid w:val="004B4CBD"/>
    <w:rsid w:val="004B6479"/>
    <w:rsid w:val="004B65AD"/>
    <w:rsid w:val="004B7322"/>
    <w:rsid w:val="004C04E6"/>
    <w:rsid w:val="004C2B14"/>
    <w:rsid w:val="004C3B25"/>
    <w:rsid w:val="004C4AF3"/>
    <w:rsid w:val="004C4D78"/>
    <w:rsid w:val="004C74AF"/>
    <w:rsid w:val="004C7821"/>
    <w:rsid w:val="004C7889"/>
    <w:rsid w:val="004D22E7"/>
    <w:rsid w:val="004D27A5"/>
    <w:rsid w:val="004D59B5"/>
    <w:rsid w:val="004E0920"/>
    <w:rsid w:val="004E2965"/>
    <w:rsid w:val="004E45AF"/>
    <w:rsid w:val="004F00DE"/>
    <w:rsid w:val="004F090E"/>
    <w:rsid w:val="004F201E"/>
    <w:rsid w:val="004F360F"/>
    <w:rsid w:val="004F683B"/>
    <w:rsid w:val="004F76AA"/>
    <w:rsid w:val="004F7A85"/>
    <w:rsid w:val="00500AE2"/>
    <w:rsid w:val="00502A53"/>
    <w:rsid w:val="005040F6"/>
    <w:rsid w:val="00504244"/>
    <w:rsid w:val="00504D42"/>
    <w:rsid w:val="00505281"/>
    <w:rsid w:val="00505F86"/>
    <w:rsid w:val="00506951"/>
    <w:rsid w:val="005072C9"/>
    <w:rsid w:val="005101F5"/>
    <w:rsid w:val="00516CF8"/>
    <w:rsid w:val="00522E80"/>
    <w:rsid w:val="0052351A"/>
    <w:rsid w:val="00523D63"/>
    <w:rsid w:val="00523F62"/>
    <w:rsid w:val="00525474"/>
    <w:rsid w:val="005254CD"/>
    <w:rsid w:val="00530AB5"/>
    <w:rsid w:val="00531BBB"/>
    <w:rsid w:val="005325A2"/>
    <w:rsid w:val="00532CE4"/>
    <w:rsid w:val="00532D44"/>
    <w:rsid w:val="00536D42"/>
    <w:rsid w:val="00541EB6"/>
    <w:rsid w:val="0054630D"/>
    <w:rsid w:val="0054665C"/>
    <w:rsid w:val="005502F1"/>
    <w:rsid w:val="005519C2"/>
    <w:rsid w:val="005521B3"/>
    <w:rsid w:val="00554462"/>
    <w:rsid w:val="00556173"/>
    <w:rsid w:val="00557A4D"/>
    <w:rsid w:val="00562805"/>
    <w:rsid w:val="0056431E"/>
    <w:rsid w:val="00564532"/>
    <w:rsid w:val="0056456B"/>
    <w:rsid w:val="00564A89"/>
    <w:rsid w:val="00566A77"/>
    <w:rsid w:val="00572117"/>
    <w:rsid w:val="005753DA"/>
    <w:rsid w:val="0058064F"/>
    <w:rsid w:val="00580846"/>
    <w:rsid w:val="00584D28"/>
    <w:rsid w:val="00586EC7"/>
    <w:rsid w:val="005874C3"/>
    <w:rsid w:val="00591A8A"/>
    <w:rsid w:val="0059569A"/>
    <w:rsid w:val="00597136"/>
    <w:rsid w:val="005A0347"/>
    <w:rsid w:val="005A1A72"/>
    <w:rsid w:val="005A2621"/>
    <w:rsid w:val="005A3AF8"/>
    <w:rsid w:val="005A5239"/>
    <w:rsid w:val="005A7F13"/>
    <w:rsid w:val="005B0F1E"/>
    <w:rsid w:val="005B4222"/>
    <w:rsid w:val="005B4AA4"/>
    <w:rsid w:val="005B4DB4"/>
    <w:rsid w:val="005B59CF"/>
    <w:rsid w:val="005B6ED1"/>
    <w:rsid w:val="005B7E17"/>
    <w:rsid w:val="005C2A6D"/>
    <w:rsid w:val="005C4182"/>
    <w:rsid w:val="005C441B"/>
    <w:rsid w:val="005C565F"/>
    <w:rsid w:val="005C6B96"/>
    <w:rsid w:val="005C6FD2"/>
    <w:rsid w:val="005D3E55"/>
    <w:rsid w:val="005D57B4"/>
    <w:rsid w:val="005D6D59"/>
    <w:rsid w:val="005E01C9"/>
    <w:rsid w:val="005E159B"/>
    <w:rsid w:val="005E4D9C"/>
    <w:rsid w:val="005E5842"/>
    <w:rsid w:val="005E5AA6"/>
    <w:rsid w:val="005E5D32"/>
    <w:rsid w:val="005F0914"/>
    <w:rsid w:val="005F268A"/>
    <w:rsid w:val="005F278E"/>
    <w:rsid w:val="005F3182"/>
    <w:rsid w:val="005F33DE"/>
    <w:rsid w:val="005F35AC"/>
    <w:rsid w:val="005F42E3"/>
    <w:rsid w:val="005F626F"/>
    <w:rsid w:val="005F7F13"/>
    <w:rsid w:val="00601BB4"/>
    <w:rsid w:val="00602B0D"/>
    <w:rsid w:val="006030B0"/>
    <w:rsid w:val="00603DC4"/>
    <w:rsid w:val="006040E9"/>
    <w:rsid w:val="00604C6F"/>
    <w:rsid w:val="006059C4"/>
    <w:rsid w:val="00605EEF"/>
    <w:rsid w:val="006144E1"/>
    <w:rsid w:val="0061690D"/>
    <w:rsid w:val="0062293F"/>
    <w:rsid w:val="00623EBD"/>
    <w:rsid w:val="00624A9C"/>
    <w:rsid w:val="00624D21"/>
    <w:rsid w:val="0062754E"/>
    <w:rsid w:val="00630B5C"/>
    <w:rsid w:val="00630C99"/>
    <w:rsid w:val="00631D5C"/>
    <w:rsid w:val="00632982"/>
    <w:rsid w:val="00634A98"/>
    <w:rsid w:val="00635EF3"/>
    <w:rsid w:val="0064008C"/>
    <w:rsid w:val="0064012E"/>
    <w:rsid w:val="0064036C"/>
    <w:rsid w:val="0064054B"/>
    <w:rsid w:val="00643128"/>
    <w:rsid w:val="006461EC"/>
    <w:rsid w:val="0065277B"/>
    <w:rsid w:val="006550B1"/>
    <w:rsid w:val="00656962"/>
    <w:rsid w:val="00656DC9"/>
    <w:rsid w:val="00660227"/>
    <w:rsid w:val="00665274"/>
    <w:rsid w:val="006678E3"/>
    <w:rsid w:val="00671E9C"/>
    <w:rsid w:val="006818FE"/>
    <w:rsid w:val="00683F10"/>
    <w:rsid w:val="00685C69"/>
    <w:rsid w:val="00687947"/>
    <w:rsid w:val="006905F8"/>
    <w:rsid w:val="006915BD"/>
    <w:rsid w:val="00692410"/>
    <w:rsid w:val="00695ECC"/>
    <w:rsid w:val="006A24A4"/>
    <w:rsid w:val="006A27B2"/>
    <w:rsid w:val="006A55AC"/>
    <w:rsid w:val="006A5D58"/>
    <w:rsid w:val="006B2660"/>
    <w:rsid w:val="006B4114"/>
    <w:rsid w:val="006C2721"/>
    <w:rsid w:val="006C32A6"/>
    <w:rsid w:val="006C32C3"/>
    <w:rsid w:val="006C454A"/>
    <w:rsid w:val="006C4715"/>
    <w:rsid w:val="006D147E"/>
    <w:rsid w:val="006D1B5F"/>
    <w:rsid w:val="006D774F"/>
    <w:rsid w:val="006D7990"/>
    <w:rsid w:val="006E49C7"/>
    <w:rsid w:val="006E6F7D"/>
    <w:rsid w:val="006E7CDC"/>
    <w:rsid w:val="006F24DF"/>
    <w:rsid w:val="006F660D"/>
    <w:rsid w:val="00706E9D"/>
    <w:rsid w:val="007147B4"/>
    <w:rsid w:val="00716380"/>
    <w:rsid w:val="00720C04"/>
    <w:rsid w:val="0072129D"/>
    <w:rsid w:val="007214FE"/>
    <w:rsid w:val="007221FB"/>
    <w:rsid w:val="007242C0"/>
    <w:rsid w:val="007246F7"/>
    <w:rsid w:val="0072718C"/>
    <w:rsid w:val="007351FC"/>
    <w:rsid w:val="00735C04"/>
    <w:rsid w:val="007370AE"/>
    <w:rsid w:val="00740A5F"/>
    <w:rsid w:val="00743268"/>
    <w:rsid w:val="00743488"/>
    <w:rsid w:val="0074444C"/>
    <w:rsid w:val="007506A0"/>
    <w:rsid w:val="0075339E"/>
    <w:rsid w:val="007629CA"/>
    <w:rsid w:val="0076344D"/>
    <w:rsid w:val="007677CE"/>
    <w:rsid w:val="007708DB"/>
    <w:rsid w:val="00774195"/>
    <w:rsid w:val="00774483"/>
    <w:rsid w:val="00775021"/>
    <w:rsid w:val="00776773"/>
    <w:rsid w:val="00776C00"/>
    <w:rsid w:val="00777EDC"/>
    <w:rsid w:val="00782AE1"/>
    <w:rsid w:val="00782F07"/>
    <w:rsid w:val="00786539"/>
    <w:rsid w:val="007866C3"/>
    <w:rsid w:val="00790133"/>
    <w:rsid w:val="00790735"/>
    <w:rsid w:val="00793958"/>
    <w:rsid w:val="00795E67"/>
    <w:rsid w:val="007A1A64"/>
    <w:rsid w:val="007A2F80"/>
    <w:rsid w:val="007A5373"/>
    <w:rsid w:val="007A6B32"/>
    <w:rsid w:val="007B0A07"/>
    <w:rsid w:val="007B1D3A"/>
    <w:rsid w:val="007B38B6"/>
    <w:rsid w:val="007B4161"/>
    <w:rsid w:val="007B583C"/>
    <w:rsid w:val="007C255A"/>
    <w:rsid w:val="007C5447"/>
    <w:rsid w:val="007D0AED"/>
    <w:rsid w:val="007D1AD9"/>
    <w:rsid w:val="007D3CE2"/>
    <w:rsid w:val="007D7C07"/>
    <w:rsid w:val="007E1ED8"/>
    <w:rsid w:val="007F1387"/>
    <w:rsid w:val="007F2329"/>
    <w:rsid w:val="007F4247"/>
    <w:rsid w:val="007F4FA9"/>
    <w:rsid w:val="007F65D8"/>
    <w:rsid w:val="007F6D88"/>
    <w:rsid w:val="00801054"/>
    <w:rsid w:val="008027C3"/>
    <w:rsid w:val="008036B7"/>
    <w:rsid w:val="00805A7B"/>
    <w:rsid w:val="00806F1D"/>
    <w:rsid w:val="00810B44"/>
    <w:rsid w:val="00813294"/>
    <w:rsid w:val="0081473C"/>
    <w:rsid w:val="0081539D"/>
    <w:rsid w:val="008226A3"/>
    <w:rsid w:val="00825776"/>
    <w:rsid w:val="00826D8F"/>
    <w:rsid w:val="00827B29"/>
    <w:rsid w:val="00834BB0"/>
    <w:rsid w:val="00836185"/>
    <w:rsid w:val="00842956"/>
    <w:rsid w:val="00846025"/>
    <w:rsid w:val="008471DB"/>
    <w:rsid w:val="00850C3F"/>
    <w:rsid w:val="00851BE7"/>
    <w:rsid w:val="008533D4"/>
    <w:rsid w:val="00856720"/>
    <w:rsid w:val="00857E0D"/>
    <w:rsid w:val="0086079E"/>
    <w:rsid w:val="0086373D"/>
    <w:rsid w:val="008660D5"/>
    <w:rsid w:val="0086640E"/>
    <w:rsid w:val="00866671"/>
    <w:rsid w:val="00867EE0"/>
    <w:rsid w:val="00874CC5"/>
    <w:rsid w:val="00876FF9"/>
    <w:rsid w:val="00882785"/>
    <w:rsid w:val="00882ED6"/>
    <w:rsid w:val="00883373"/>
    <w:rsid w:val="008833B2"/>
    <w:rsid w:val="00883B9A"/>
    <w:rsid w:val="00884DA6"/>
    <w:rsid w:val="00886B61"/>
    <w:rsid w:val="00891609"/>
    <w:rsid w:val="00892A35"/>
    <w:rsid w:val="00892A69"/>
    <w:rsid w:val="008934D1"/>
    <w:rsid w:val="0089734D"/>
    <w:rsid w:val="008A46E5"/>
    <w:rsid w:val="008A5574"/>
    <w:rsid w:val="008A5844"/>
    <w:rsid w:val="008A6E95"/>
    <w:rsid w:val="008A7727"/>
    <w:rsid w:val="008B1855"/>
    <w:rsid w:val="008B3128"/>
    <w:rsid w:val="008B3657"/>
    <w:rsid w:val="008B489F"/>
    <w:rsid w:val="008C07EA"/>
    <w:rsid w:val="008C0BE1"/>
    <w:rsid w:val="008C15E4"/>
    <w:rsid w:val="008C2A6A"/>
    <w:rsid w:val="008C3623"/>
    <w:rsid w:val="008C56EA"/>
    <w:rsid w:val="008D1123"/>
    <w:rsid w:val="008D20A7"/>
    <w:rsid w:val="008D2942"/>
    <w:rsid w:val="008D30CD"/>
    <w:rsid w:val="008D34C5"/>
    <w:rsid w:val="008E063B"/>
    <w:rsid w:val="008E081A"/>
    <w:rsid w:val="008E1EB1"/>
    <w:rsid w:val="008F4D70"/>
    <w:rsid w:val="008F5225"/>
    <w:rsid w:val="00900868"/>
    <w:rsid w:val="00900EE4"/>
    <w:rsid w:val="0090592B"/>
    <w:rsid w:val="00905F6F"/>
    <w:rsid w:val="00905F94"/>
    <w:rsid w:val="00906664"/>
    <w:rsid w:val="0090685F"/>
    <w:rsid w:val="00907647"/>
    <w:rsid w:val="0091060E"/>
    <w:rsid w:val="0091185B"/>
    <w:rsid w:val="009146F4"/>
    <w:rsid w:val="009178D0"/>
    <w:rsid w:val="009206C8"/>
    <w:rsid w:val="009212B9"/>
    <w:rsid w:val="00925519"/>
    <w:rsid w:val="00925DDB"/>
    <w:rsid w:val="00932FF6"/>
    <w:rsid w:val="00933BE1"/>
    <w:rsid w:val="0093798D"/>
    <w:rsid w:val="009415DF"/>
    <w:rsid w:val="009416F9"/>
    <w:rsid w:val="00942B3D"/>
    <w:rsid w:val="00942E18"/>
    <w:rsid w:val="00944513"/>
    <w:rsid w:val="00945944"/>
    <w:rsid w:val="00946B1B"/>
    <w:rsid w:val="00947120"/>
    <w:rsid w:val="00947DDB"/>
    <w:rsid w:val="00950453"/>
    <w:rsid w:val="00957DF7"/>
    <w:rsid w:val="009627E2"/>
    <w:rsid w:val="009632B8"/>
    <w:rsid w:val="00964144"/>
    <w:rsid w:val="00965603"/>
    <w:rsid w:val="00966FE7"/>
    <w:rsid w:val="009679BE"/>
    <w:rsid w:val="0097000E"/>
    <w:rsid w:val="009701D7"/>
    <w:rsid w:val="00971801"/>
    <w:rsid w:val="00972E7A"/>
    <w:rsid w:val="00977675"/>
    <w:rsid w:val="00984CC1"/>
    <w:rsid w:val="00985341"/>
    <w:rsid w:val="00985B63"/>
    <w:rsid w:val="009864BA"/>
    <w:rsid w:val="009928BC"/>
    <w:rsid w:val="00995ED3"/>
    <w:rsid w:val="009A3263"/>
    <w:rsid w:val="009A4230"/>
    <w:rsid w:val="009A5648"/>
    <w:rsid w:val="009B09C8"/>
    <w:rsid w:val="009B1694"/>
    <w:rsid w:val="009B30C3"/>
    <w:rsid w:val="009B3799"/>
    <w:rsid w:val="009B3C8F"/>
    <w:rsid w:val="009C3386"/>
    <w:rsid w:val="009C3393"/>
    <w:rsid w:val="009C349A"/>
    <w:rsid w:val="009C3AD7"/>
    <w:rsid w:val="009C41AE"/>
    <w:rsid w:val="009C4B2D"/>
    <w:rsid w:val="009C55BC"/>
    <w:rsid w:val="009C5FFF"/>
    <w:rsid w:val="009D16D6"/>
    <w:rsid w:val="009D1E3C"/>
    <w:rsid w:val="009D368F"/>
    <w:rsid w:val="009D4738"/>
    <w:rsid w:val="009D52EC"/>
    <w:rsid w:val="009E2266"/>
    <w:rsid w:val="009E30F4"/>
    <w:rsid w:val="00A064CE"/>
    <w:rsid w:val="00A07701"/>
    <w:rsid w:val="00A07C4B"/>
    <w:rsid w:val="00A11527"/>
    <w:rsid w:val="00A15660"/>
    <w:rsid w:val="00A20206"/>
    <w:rsid w:val="00A21B7B"/>
    <w:rsid w:val="00A22318"/>
    <w:rsid w:val="00A2375B"/>
    <w:rsid w:val="00A2410D"/>
    <w:rsid w:val="00A26A83"/>
    <w:rsid w:val="00A30735"/>
    <w:rsid w:val="00A31670"/>
    <w:rsid w:val="00A334ED"/>
    <w:rsid w:val="00A34463"/>
    <w:rsid w:val="00A34486"/>
    <w:rsid w:val="00A36C12"/>
    <w:rsid w:val="00A401DB"/>
    <w:rsid w:val="00A43D72"/>
    <w:rsid w:val="00A44B6C"/>
    <w:rsid w:val="00A451F0"/>
    <w:rsid w:val="00A45AF1"/>
    <w:rsid w:val="00A46246"/>
    <w:rsid w:val="00A47EBA"/>
    <w:rsid w:val="00A50BA0"/>
    <w:rsid w:val="00A53787"/>
    <w:rsid w:val="00A54FC3"/>
    <w:rsid w:val="00A56A9C"/>
    <w:rsid w:val="00A67E2A"/>
    <w:rsid w:val="00A70D61"/>
    <w:rsid w:val="00A73D2C"/>
    <w:rsid w:val="00A74777"/>
    <w:rsid w:val="00A76EB8"/>
    <w:rsid w:val="00A8142E"/>
    <w:rsid w:val="00A82DF2"/>
    <w:rsid w:val="00A84A11"/>
    <w:rsid w:val="00A851C2"/>
    <w:rsid w:val="00A87835"/>
    <w:rsid w:val="00A92810"/>
    <w:rsid w:val="00A9394B"/>
    <w:rsid w:val="00A95BF0"/>
    <w:rsid w:val="00AA0EF2"/>
    <w:rsid w:val="00AA10B8"/>
    <w:rsid w:val="00AA1611"/>
    <w:rsid w:val="00AA2577"/>
    <w:rsid w:val="00AA3998"/>
    <w:rsid w:val="00AA56C6"/>
    <w:rsid w:val="00AA7F73"/>
    <w:rsid w:val="00AB1100"/>
    <w:rsid w:val="00AB12E4"/>
    <w:rsid w:val="00AB188F"/>
    <w:rsid w:val="00AB1A6F"/>
    <w:rsid w:val="00AB2011"/>
    <w:rsid w:val="00AB534A"/>
    <w:rsid w:val="00AC11B7"/>
    <w:rsid w:val="00AC19D3"/>
    <w:rsid w:val="00AC5E50"/>
    <w:rsid w:val="00AD0C78"/>
    <w:rsid w:val="00AD3634"/>
    <w:rsid w:val="00AD5D9E"/>
    <w:rsid w:val="00AE349C"/>
    <w:rsid w:val="00AE35DA"/>
    <w:rsid w:val="00AE4123"/>
    <w:rsid w:val="00AE6C59"/>
    <w:rsid w:val="00AF4AEE"/>
    <w:rsid w:val="00AF5114"/>
    <w:rsid w:val="00AF63C7"/>
    <w:rsid w:val="00B00DF7"/>
    <w:rsid w:val="00B01DD6"/>
    <w:rsid w:val="00B02E28"/>
    <w:rsid w:val="00B03070"/>
    <w:rsid w:val="00B0424A"/>
    <w:rsid w:val="00B04BE2"/>
    <w:rsid w:val="00B16989"/>
    <w:rsid w:val="00B17D0A"/>
    <w:rsid w:val="00B20369"/>
    <w:rsid w:val="00B2083D"/>
    <w:rsid w:val="00B21C18"/>
    <w:rsid w:val="00B2391F"/>
    <w:rsid w:val="00B25705"/>
    <w:rsid w:val="00B30103"/>
    <w:rsid w:val="00B30824"/>
    <w:rsid w:val="00B30848"/>
    <w:rsid w:val="00B30A2C"/>
    <w:rsid w:val="00B311CC"/>
    <w:rsid w:val="00B32AD9"/>
    <w:rsid w:val="00B35150"/>
    <w:rsid w:val="00B35C76"/>
    <w:rsid w:val="00B40F06"/>
    <w:rsid w:val="00B4372C"/>
    <w:rsid w:val="00B44570"/>
    <w:rsid w:val="00B445B4"/>
    <w:rsid w:val="00B449FE"/>
    <w:rsid w:val="00B44B2A"/>
    <w:rsid w:val="00B45478"/>
    <w:rsid w:val="00B45A62"/>
    <w:rsid w:val="00B46EA8"/>
    <w:rsid w:val="00B509A8"/>
    <w:rsid w:val="00B528B2"/>
    <w:rsid w:val="00B630B2"/>
    <w:rsid w:val="00B65372"/>
    <w:rsid w:val="00B70000"/>
    <w:rsid w:val="00B70CB8"/>
    <w:rsid w:val="00B723BF"/>
    <w:rsid w:val="00B73775"/>
    <w:rsid w:val="00B7431D"/>
    <w:rsid w:val="00B74BCC"/>
    <w:rsid w:val="00B74E8C"/>
    <w:rsid w:val="00B7621F"/>
    <w:rsid w:val="00B77869"/>
    <w:rsid w:val="00B81779"/>
    <w:rsid w:val="00B84291"/>
    <w:rsid w:val="00B874F9"/>
    <w:rsid w:val="00B90512"/>
    <w:rsid w:val="00B9178E"/>
    <w:rsid w:val="00B93F5F"/>
    <w:rsid w:val="00B941AE"/>
    <w:rsid w:val="00B94CEE"/>
    <w:rsid w:val="00B96A94"/>
    <w:rsid w:val="00BA0AF2"/>
    <w:rsid w:val="00BA2DD8"/>
    <w:rsid w:val="00BA3F24"/>
    <w:rsid w:val="00BA55A3"/>
    <w:rsid w:val="00BA6774"/>
    <w:rsid w:val="00BA691E"/>
    <w:rsid w:val="00BA7B04"/>
    <w:rsid w:val="00BB0D41"/>
    <w:rsid w:val="00BB3228"/>
    <w:rsid w:val="00BB4770"/>
    <w:rsid w:val="00BB5527"/>
    <w:rsid w:val="00BB5B56"/>
    <w:rsid w:val="00BB60CA"/>
    <w:rsid w:val="00BB7A17"/>
    <w:rsid w:val="00BC16A1"/>
    <w:rsid w:val="00BC192B"/>
    <w:rsid w:val="00BC34B8"/>
    <w:rsid w:val="00BC4DFB"/>
    <w:rsid w:val="00BC51BF"/>
    <w:rsid w:val="00BC5C3C"/>
    <w:rsid w:val="00BC6148"/>
    <w:rsid w:val="00BC71E1"/>
    <w:rsid w:val="00BD1840"/>
    <w:rsid w:val="00BD2C0D"/>
    <w:rsid w:val="00BD2E71"/>
    <w:rsid w:val="00BD3AF1"/>
    <w:rsid w:val="00BD457A"/>
    <w:rsid w:val="00BD6D12"/>
    <w:rsid w:val="00BD7C98"/>
    <w:rsid w:val="00BE16E2"/>
    <w:rsid w:val="00BE5D35"/>
    <w:rsid w:val="00BE733D"/>
    <w:rsid w:val="00BE7B87"/>
    <w:rsid w:val="00BF0512"/>
    <w:rsid w:val="00BF0895"/>
    <w:rsid w:val="00BF6493"/>
    <w:rsid w:val="00BF76AD"/>
    <w:rsid w:val="00C0220D"/>
    <w:rsid w:val="00C057E3"/>
    <w:rsid w:val="00C05B14"/>
    <w:rsid w:val="00C06677"/>
    <w:rsid w:val="00C10137"/>
    <w:rsid w:val="00C1023C"/>
    <w:rsid w:val="00C103D8"/>
    <w:rsid w:val="00C1099C"/>
    <w:rsid w:val="00C117CF"/>
    <w:rsid w:val="00C14AEB"/>
    <w:rsid w:val="00C152F1"/>
    <w:rsid w:val="00C22911"/>
    <w:rsid w:val="00C25446"/>
    <w:rsid w:val="00C35D89"/>
    <w:rsid w:val="00C36CF2"/>
    <w:rsid w:val="00C46CBE"/>
    <w:rsid w:val="00C47471"/>
    <w:rsid w:val="00C47D57"/>
    <w:rsid w:val="00C51707"/>
    <w:rsid w:val="00C5231D"/>
    <w:rsid w:val="00C53EC8"/>
    <w:rsid w:val="00C55BFA"/>
    <w:rsid w:val="00C56300"/>
    <w:rsid w:val="00C56E00"/>
    <w:rsid w:val="00C613F9"/>
    <w:rsid w:val="00C6144F"/>
    <w:rsid w:val="00C61D67"/>
    <w:rsid w:val="00C61F8D"/>
    <w:rsid w:val="00C67C13"/>
    <w:rsid w:val="00C74C79"/>
    <w:rsid w:val="00C75E4C"/>
    <w:rsid w:val="00C7731B"/>
    <w:rsid w:val="00C77469"/>
    <w:rsid w:val="00C83DD2"/>
    <w:rsid w:val="00C864C8"/>
    <w:rsid w:val="00C9049D"/>
    <w:rsid w:val="00C921FD"/>
    <w:rsid w:val="00C92BE2"/>
    <w:rsid w:val="00C9363A"/>
    <w:rsid w:val="00C93C64"/>
    <w:rsid w:val="00C94B58"/>
    <w:rsid w:val="00CA0ED3"/>
    <w:rsid w:val="00CA0F17"/>
    <w:rsid w:val="00CA6C2B"/>
    <w:rsid w:val="00CB5338"/>
    <w:rsid w:val="00CC0CDD"/>
    <w:rsid w:val="00CC3BD1"/>
    <w:rsid w:val="00CC651C"/>
    <w:rsid w:val="00CC7CE4"/>
    <w:rsid w:val="00CE3602"/>
    <w:rsid w:val="00CE68CD"/>
    <w:rsid w:val="00CE7575"/>
    <w:rsid w:val="00CF07A7"/>
    <w:rsid w:val="00CF0C48"/>
    <w:rsid w:val="00CF58B1"/>
    <w:rsid w:val="00D010C2"/>
    <w:rsid w:val="00D1120D"/>
    <w:rsid w:val="00D138C9"/>
    <w:rsid w:val="00D144CF"/>
    <w:rsid w:val="00D15005"/>
    <w:rsid w:val="00D16C1F"/>
    <w:rsid w:val="00D214F7"/>
    <w:rsid w:val="00D21A2E"/>
    <w:rsid w:val="00D254AA"/>
    <w:rsid w:val="00D33159"/>
    <w:rsid w:val="00D33FC0"/>
    <w:rsid w:val="00D35F4B"/>
    <w:rsid w:val="00D3612C"/>
    <w:rsid w:val="00D36575"/>
    <w:rsid w:val="00D36932"/>
    <w:rsid w:val="00D373B0"/>
    <w:rsid w:val="00D37B3F"/>
    <w:rsid w:val="00D37EB3"/>
    <w:rsid w:val="00D40B7F"/>
    <w:rsid w:val="00D421A7"/>
    <w:rsid w:val="00D43BA4"/>
    <w:rsid w:val="00D44693"/>
    <w:rsid w:val="00D476E6"/>
    <w:rsid w:val="00D50673"/>
    <w:rsid w:val="00D53788"/>
    <w:rsid w:val="00D53CBE"/>
    <w:rsid w:val="00D56F8A"/>
    <w:rsid w:val="00D61C54"/>
    <w:rsid w:val="00D654E6"/>
    <w:rsid w:val="00D65911"/>
    <w:rsid w:val="00D659EE"/>
    <w:rsid w:val="00D67040"/>
    <w:rsid w:val="00D67C54"/>
    <w:rsid w:val="00D70B67"/>
    <w:rsid w:val="00D74EB3"/>
    <w:rsid w:val="00D76710"/>
    <w:rsid w:val="00D77CB9"/>
    <w:rsid w:val="00D8065D"/>
    <w:rsid w:val="00D82D09"/>
    <w:rsid w:val="00D839C3"/>
    <w:rsid w:val="00D851F4"/>
    <w:rsid w:val="00D91F3C"/>
    <w:rsid w:val="00D934D9"/>
    <w:rsid w:val="00D95F60"/>
    <w:rsid w:val="00D972B5"/>
    <w:rsid w:val="00DA34F8"/>
    <w:rsid w:val="00DA3D99"/>
    <w:rsid w:val="00DA7040"/>
    <w:rsid w:val="00DB19E0"/>
    <w:rsid w:val="00DB335A"/>
    <w:rsid w:val="00DB374C"/>
    <w:rsid w:val="00DB3DC6"/>
    <w:rsid w:val="00DB4230"/>
    <w:rsid w:val="00DC3A01"/>
    <w:rsid w:val="00DC61CE"/>
    <w:rsid w:val="00DC63A2"/>
    <w:rsid w:val="00DD256D"/>
    <w:rsid w:val="00DE02DF"/>
    <w:rsid w:val="00DE06D9"/>
    <w:rsid w:val="00DE158D"/>
    <w:rsid w:val="00DE2229"/>
    <w:rsid w:val="00DE224C"/>
    <w:rsid w:val="00DE2353"/>
    <w:rsid w:val="00DE289A"/>
    <w:rsid w:val="00DF07FD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133FF"/>
    <w:rsid w:val="00E14387"/>
    <w:rsid w:val="00E156F4"/>
    <w:rsid w:val="00E15C04"/>
    <w:rsid w:val="00E1734A"/>
    <w:rsid w:val="00E22988"/>
    <w:rsid w:val="00E24CC7"/>
    <w:rsid w:val="00E2541B"/>
    <w:rsid w:val="00E26952"/>
    <w:rsid w:val="00E317E6"/>
    <w:rsid w:val="00E33DD0"/>
    <w:rsid w:val="00E347FC"/>
    <w:rsid w:val="00E3647C"/>
    <w:rsid w:val="00E36B9B"/>
    <w:rsid w:val="00E42030"/>
    <w:rsid w:val="00E42B35"/>
    <w:rsid w:val="00E42B6D"/>
    <w:rsid w:val="00E4306E"/>
    <w:rsid w:val="00E44563"/>
    <w:rsid w:val="00E46A80"/>
    <w:rsid w:val="00E4709D"/>
    <w:rsid w:val="00E5005C"/>
    <w:rsid w:val="00E511C2"/>
    <w:rsid w:val="00E528F2"/>
    <w:rsid w:val="00E53051"/>
    <w:rsid w:val="00E5310B"/>
    <w:rsid w:val="00E55F67"/>
    <w:rsid w:val="00E579F8"/>
    <w:rsid w:val="00E61234"/>
    <w:rsid w:val="00E6217E"/>
    <w:rsid w:val="00E6578A"/>
    <w:rsid w:val="00E65963"/>
    <w:rsid w:val="00E67D69"/>
    <w:rsid w:val="00E70D2B"/>
    <w:rsid w:val="00E72203"/>
    <w:rsid w:val="00E73704"/>
    <w:rsid w:val="00E74A6C"/>
    <w:rsid w:val="00E755AE"/>
    <w:rsid w:val="00E76585"/>
    <w:rsid w:val="00E7760B"/>
    <w:rsid w:val="00E80132"/>
    <w:rsid w:val="00E8188A"/>
    <w:rsid w:val="00E82B48"/>
    <w:rsid w:val="00E840F8"/>
    <w:rsid w:val="00E84AD7"/>
    <w:rsid w:val="00E8770D"/>
    <w:rsid w:val="00E94AB1"/>
    <w:rsid w:val="00E973BE"/>
    <w:rsid w:val="00E97D6C"/>
    <w:rsid w:val="00EA0BC6"/>
    <w:rsid w:val="00EA16AC"/>
    <w:rsid w:val="00EA1F2A"/>
    <w:rsid w:val="00EA382A"/>
    <w:rsid w:val="00EB2BB1"/>
    <w:rsid w:val="00EB5859"/>
    <w:rsid w:val="00EB5C6F"/>
    <w:rsid w:val="00EC0133"/>
    <w:rsid w:val="00EC19FC"/>
    <w:rsid w:val="00EC4C87"/>
    <w:rsid w:val="00EC7987"/>
    <w:rsid w:val="00ED008E"/>
    <w:rsid w:val="00ED0510"/>
    <w:rsid w:val="00ED2013"/>
    <w:rsid w:val="00ED316E"/>
    <w:rsid w:val="00ED6087"/>
    <w:rsid w:val="00ED70D4"/>
    <w:rsid w:val="00EE1053"/>
    <w:rsid w:val="00EE2F55"/>
    <w:rsid w:val="00EE426A"/>
    <w:rsid w:val="00EE4843"/>
    <w:rsid w:val="00EF0174"/>
    <w:rsid w:val="00EF10D0"/>
    <w:rsid w:val="00EF2E44"/>
    <w:rsid w:val="00EF6798"/>
    <w:rsid w:val="00EF6C6B"/>
    <w:rsid w:val="00F002B2"/>
    <w:rsid w:val="00F009AA"/>
    <w:rsid w:val="00F01852"/>
    <w:rsid w:val="00F0382E"/>
    <w:rsid w:val="00F0532D"/>
    <w:rsid w:val="00F071FB"/>
    <w:rsid w:val="00F10169"/>
    <w:rsid w:val="00F13194"/>
    <w:rsid w:val="00F13199"/>
    <w:rsid w:val="00F14243"/>
    <w:rsid w:val="00F14501"/>
    <w:rsid w:val="00F2002C"/>
    <w:rsid w:val="00F21148"/>
    <w:rsid w:val="00F23E43"/>
    <w:rsid w:val="00F25D95"/>
    <w:rsid w:val="00F272F8"/>
    <w:rsid w:val="00F273BC"/>
    <w:rsid w:val="00F30B67"/>
    <w:rsid w:val="00F3551C"/>
    <w:rsid w:val="00F371EA"/>
    <w:rsid w:val="00F4145F"/>
    <w:rsid w:val="00F419D0"/>
    <w:rsid w:val="00F42A2F"/>
    <w:rsid w:val="00F42B3E"/>
    <w:rsid w:val="00F478EB"/>
    <w:rsid w:val="00F47DD7"/>
    <w:rsid w:val="00F51488"/>
    <w:rsid w:val="00F57BAE"/>
    <w:rsid w:val="00F629B8"/>
    <w:rsid w:val="00F62BCC"/>
    <w:rsid w:val="00F67411"/>
    <w:rsid w:val="00F743AA"/>
    <w:rsid w:val="00F80DDD"/>
    <w:rsid w:val="00F84917"/>
    <w:rsid w:val="00F8517D"/>
    <w:rsid w:val="00F85D49"/>
    <w:rsid w:val="00F875B4"/>
    <w:rsid w:val="00F955A4"/>
    <w:rsid w:val="00F95DF1"/>
    <w:rsid w:val="00F96EFC"/>
    <w:rsid w:val="00F976BA"/>
    <w:rsid w:val="00FA4353"/>
    <w:rsid w:val="00FA5710"/>
    <w:rsid w:val="00FA7182"/>
    <w:rsid w:val="00FB078D"/>
    <w:rsid w:val="00FB1513"/>
    <w:rsid w:val="00FB1FB5"/>
    <w:rsid w:val="00FB2D62"/>
    <w:rsid w:val="00FB4396"/>
    <w:rsid w:val="00FB4C96"/>
    <w:rsid w:val="00FC0C66"/>
    <w:rsid w:val="00FC3903"/>
    <w:rsid w:val="00FC5735"/>
    <w:rsid w:val="00FC77AD"/>
    <w:rsid w:val="00FD1EFA"/>
    <w:rsid w:val="00FD55EE"/>
    <w:rsid w:val="00FD7035"/>
    <w:rsid w:val="00FD7172"/>
    <w:rsid w:val="00FD7A2E"/>
    <w:rsid w:val="00FE04B7"/>
    <w:rsid w:val="00FE2AD7"/>
    <w:rsid w:val="00FE498B"/>
    <w:rsid w:val="00FE679F"/>
    <w:rsid w:val="00FE6A37"/>
    <w:rsid w:val="00FF498B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20"/>
        <o:r id="V:Rule3" type="connector" idref="#Прямая со стрелкой 8"/>
        <o:r id="V:Rule4" type="connector" idref="#Прямая со стрелкой 4"/>
        <o:r id="V:Rule5" type="connector" idref="#Прямая со стрелкой 23"/>
        <o:r id="V:Rule6" type="connector" idref="#Прямая со стрелкой 22"/>
        <o:r id="V:Rule7" type="connector" idref="#Прямая со стрелкой 3"/>
        <o:r id="V:Rule8" type="connector" idref="#Прямая со стрелкой 12"/>
        <o:r id="V:Rule9" type="connector" idref="#Прямая со стрелкой 7"/>
        <o:r id="V:Rule10" type="connector" idref="#Прямая со стрелкой 18"/>
        <o:r id="V:Rule11" type="connector" idref="#Прямая со стрелкой 21"/>
        <o:r id="V:Rule12" type="connector" idref="#Прямая со стрелкой 6"/>
        <o:r id="V:Rule13" type="connector" idref="#Прямая со стрелкой 5"/>
        <o:r id="V:Rule14" type="connector" idref="#Прямая со стрелкой 10"/>
        <o:r id="V:Rule15" type="connector" idref="#Прямая со стрелкой 19"/>
        <o:r id="V:Rule16" type="connector" idref="#Прямая со стрелкой 17"/>
        <o:r id="V:Rule17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763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7636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E5D35"/>
    <w:rPr>
      <w:rFonts w:ascii="Arial" w:hAnsi="Arial" w:cs="Arial"/>
      <w:sz w:val="20"/>
      <w:szCs w:val="20"/>
    </w:rPr>
  </w:style>
  <w:style w:type="paragraph" w:customStyle="1" w:styleId="ab">
    <w:name w:val="Знак Знак Знак Знак Знак Знак Знак Знак Знак Знак Знак Знак"/>
    <w:basedOn w:val="a"/>
    <w:uiPriority w:val="99"/>
    <w:rsid w:val="00BE5D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footer"/>
    <w:basedOn w:val="a"/>
    <w:link w:val="ad"/>
    <w:unhideWhenUsed/>
    <w:rsid w:val="003431D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b/>
      <w:szCs w:val="26"/>
      <w:lang w:val="x-none"/>
    </w:rPr>
  </w:style>
  <w:style w:type="character" w:customStyle="1" w:styleId="ad">
    <w:name w:val="Нижний колонтитул Знак"/>
    <w:basedOn w:val="a0"/>
    <w:link w:val="ac"/>
    <w:rsid w:val="003431D4"/>
    <w:rPr>
      <w:rFonts w:ascii="Calibri" w:eastAsia="Calibri" w:hAnsi="Calibri" w:cs="Times New Roman"/>
      <w:b/>
      <w:szCs w:val="2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83FA-F183-4456-B1F3-1DB13193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22</Pages>
  <Words>10110</Words>
  <Characters>57630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Кучко Людмила Евгеньевна</dc:creator>
  <cp:lastModifiedBy>Жарких</cp:lastModifiedBy>
  <cp:revision>249</cp:revision>
  <cp:lastPrinted>2016-03-14T12:52:00Z</cp:lastPrinted>
  <dcterms:created xsi:type="dcterms:W3CDTF">2015-06-22T09:44:00Z</dcterms:created>
  <dcterms:modified xsi:type="dcterms:W3CDTF">2016-07-01T09:52:00Z</dcterms:modified>
</cp:coreProperties>
</file>