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9E" w:rsidRPr="002921A4" w:rsidRDefault="00CC279E" w:rsidP="00EA383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2921A4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2991066</wp:posOffset>
            </wp:positionH>
            <wp:positionV relativeFrom="paragraph">
              <wp:posOffset>-210751</wp:posOffset>
            </wp:positionV>
            <wp:extent cx="541667" cy="672861"/>
            <wp:effectExtent l="19050" t="0" r="0" b="0"/>
            <wp:wrapNone/>
            <wp:docPr id="2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67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83A" w:rsidRPr="002921A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ПРОЕКТ</w:t>
      </w:r>
    </w:p>
    <w:p w:rsidR="00CC279E" w:rsidRPr="00CC279E" w:rsidRDefault="00CC279E" w:rsidP="00CC2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27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CC279E" w:rsidRPr="00CC279E" w:rsidRDefault="00CC279E" w:rsidP="00CC27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79E" w:rsidRPr="00CC279E" w:rsidRDefault="00CC279E" w:rsidP="00CC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79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CC279E" w:rsidRPr="00CC279E" w:rsidRDefault="00CC279E" w:rsidP="00CC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79E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УНЪЮГАН</w:t>
      </w:r>
    </w:p>
    <w:p w:rsidR="00CC279E" w:rsidRPr="00CC279E" w:rsidRDefault="00CC279E" w:rsidP="00CC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279E">
        <w:rPr>
          <w:rFonts w:ascii="Times New Roman" w:eastAsia="Times New Roman" w:hAnsi="Times New Roman" w:cs="Times New Roman"/>
          <w:b/>
          <w:sz w:val="26"/>
          <w:szCs w:val="26"/>
        </w:rPr>
        <w:t>Октябрьского района</w:t>
      </w:r>
    </w:p>
    <w:p w:rsidR="00CC279E" w:rsidRPr="00CC279E" w:rsidRDefault="00CC279E" w:rsidP="00CC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279E">
        <w:rPr>
          <w:rFonts w:ascii="Times New Roman" w:eastAsia="Times New Roman" w:hAnsi="Times New Roman" w:cs="Times New Roman"/>
          <w:b/>
          <w:sz w:val="26"/>
          <w:szCs w:val="26"/>
        </w:rPr>
        <w:t>Ханты – Мансийского автономного округа – Югры</w:t>
      </w:r>
    </w:p>
    <w:p w:rsidR="00CC279E" w:rsidRPr="00CC279E" w:rsidRDefault="00CC279E" w:rsidP="00CC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279E" w:rsidRPr="00CC279E" w:rsidRDefault="00CC279E" w:rsidP="00CC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79E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CC279E" w:rsidRPr="00CC279E" w:rsidRDefault="00CC279E" w:rsidP="00CC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79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C27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A34AB6">
        <w:rPr>
          <w:rFonts w:ascii="Times New Roman" w:eastAsia="Times New Roman" w:hAnsi="Times New Roman" w:cs="Times New Roman"/>
          <w:sz w:val="24"/>
          <w:szCs w:val="24"/>
          <w:u w:val="single"/>
        </w:rPr>
        <w:t>29</w:t>
      </w:r>
      <w:r w:rsidR="00F937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34AB6">
        <w:rPr>
          <w:rFonts w:ascii="Times New Roman" w:eastAsia="Times New Roman" w:hAnsi="Times New Roman" w:cs="Times New Roman"/>
          <w:sz w:val="24"/>
          <w:szCs w:val="24"/>
          <w:u w:val="single"/>
        </w:rPr>
        <w:t>декабря</w:t>
      </w:r>
      <w:r w:rsidR="00F937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</w:t>
      </w:r>
      <w:r w:rsidR="003F261B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Pr="00CC27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Pr="00CC279E">
        <w:rPr>
          <w:rFonts w:ascii="Times New Roman" w:eastAsia="Times New Roman" w:hAnsi="Times New Roman" w:cs="Times New Roman"/>
          <w:sz w:val="24"/>
          <w:szCs w:val="24"/>
        </w:rPr>
        <w:tab/>
      </w:r>
      <w:r w:rsidRPr="00CC279E">
        <w:rPr>
          <w:rFonts w:ascii="Times New Roman" w:eastAsia="Times New Roman" w:hAnsi="Times New Roman" w:cs="Times New Roman"/>
          <w:sz w:val="24"/>
          <w:szCs w:val="24"/>
        </w:rPr>
        <w:tab/>
      </w:r>
      <w:r w:rsidRPr="00CC279E">
        <w:rPr>
          <w:rFonts w:ascii="Times New Roman" w:eastAsia="Times New Roman" w:hAnsi="Times New Roman" w:cs="Times New Roman"/>
          <w:sz w:val="24"/>
          <w:szCs w:val="24"/>
        </w:rPr>
        <w:tab/>
      </w:r>
      <w:r w:rsidRPr="00CC279E">
        <w:rPr>
          <w:rFonts w:ascii="Times New Roman" w:eastAsia="Times New Roman" w:hAnsi="Times New Roman" w:cs="Times New Roman"/>
          <w:sz w:val="24"/>
          <w:szCs w:val="24"/>
        </w:rPr>
        <w:tab/>
      </w:r>
      <w:r w:rsidRPr="00CC279E">
        <w:rPr>
          <w:rFonts w:ascii="Times New Roman" w:eastAsia="Times New Roman" w:hAnsi="Times New Roman" w:cs="Times New Roman"/>
          <w:sz w:val="24"/>
          <w:szCs w:val="24"/>
        </w:rPr>
        <w:tab/>
      </w:r>
      <w:r w:rsidRPr="00CC279E">
        <w:rPr>
          <w:rFonts w:ascii="Times New Roman" w:eastAsia="Times New Roman" w:hAnsi="Times New Roman" w:cs="Times New Roman"/>
          <w:sz w:val="24"/>
          <w:szCs w:val="24"/>
        </w:rPr>
        <w:tab/>
      </w:r>
      <w:r w:rsidRPr="00CC279E">
        <w:rPr>
          <w:rFonts w:ascii="Times New Roman" w:eastAsia="Times New Roman" w:hAnsi="Times New Roman" w:cs="Times New Roman"/>
          <w:sz w:val="24"/>
          <w:szCs w:val="24"/>
        </w:rPr>
        <w:tab/>
      </w:r>
      <w:r w:rsidRPr="00CC279E">
        <w:rPr>
          <w:rFonts w:ascii="Times New Roman" w:eastAsia="Times New Roman" w:hAnsi="Times New Roman" w:cs="Times New Roman"/>
          <w:sz w:val="24"/>
          <w:szCs w:val="24"/>
        </w:rPr>
        <w:tab/>
      </w:r>
      <w:r w:rsidRPr="00CC279E">
        <w:rPr>
          <w:rFonts w:ascii="Times New Roman" w:eastAsia="Times New Roman" w:hAnsi="Times New Roman" w:cs="Times New Roman"/>
          <w:sz w:val="24"/>
          <w:szCs w:val="24"/>
        </w:rPr>
        <w:tab/>
      </w:r>
      <w:r w:rsidRPr="00CC279E">
        <w:rPr>
          <w:rFonts w:ascii="Times New Roman" w:eastAsia="Times New Roman" w:hAnsi="Times New Roman" w:cs="Times New Roman"/>
          <w:sz w:val="24"/>
          <w:szCs w:val="24"/>
        </w:rPr>
        <w:tab/>
        <w:t xml:space="preserve">№ </w:t>
      </w:r>
      <w:r w:rsidR="00A34AB6">
        <w:rPr>
          <w:rFonts w:ascii="Times New Roman" w:eastAsia="Times New Roman" w:hAnsi="Times New Roman" w:cs="Times New Roman"/>
          <w:sz w:val="24"/>
          <w:szCs w:val="24"/>
        </w:rPr>
        <w:t>7</w:t>
      </w:r>
      <w:r w:rsidR="002921A4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CC279E" w:rsidRPr="00CC279E" w:rsidRDefault="00CC279E" w:rsidP="00CC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79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CC279E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CC279E">
        <w:rPr>
          <w:rFonts w:ascii="Times New Roman" w:eastAsia="Times New Roman" w:hAnsi="Times New Roman" w:cs="Times New Roman"/>
          <w:sz w:val="24"/>
          <w:szCs w:val="24"/>
        </w:rPr>
        <w:t>нъюган</w:t>
      </w:r>
    </w:p>
    <w:p w:rsidR="00CC279E" w:rsidRPr="00CC279E" w:rsidRDefault="00CC279E" w:rsidP="00CC27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79E" w:rsidRPr="00CC279E" w:rsidRDefault="00CC279E" w:rsidP="00CC27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AB6" w:rsidRDefault="00A34AB6" w:rsidP="00CC27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AB6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A34AB6">
        <w:rPr>
          <w:rFonts w:ascii="Times New Roman" w:eastAsia="Times New Roman" w:hAnsi="Times New Roman" w:cs="Times New Roman"/>
          <w:sz w:val="24"/>
          <w:szCs w:val="24"/>
        </w:rPr>
        <w:t>актуализированн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gramEnd"/>
      <w:r w:rsidRPr="00A34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4AB6" w:rsidRDefault="00A34AB6" w:rsidP="00CC27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AB6">
        <w:rPr>
          <w:rFonts w:ascii="Times New Roman" w:eastAsia="Times New Roman" w:hAnsi="Times New Roman" w:cs="Times New Roman"/>
          <w:sz w:val="24"/>
          <w:szCs w:val="24"/>
        </w:rPr>
        <w:t xml:space="preserve">Схемы водоснабжения и Схемы </w:t>
      </w:r>
    </w:p>
    <w:p w:rsidR="00A34AB6" w:rsidRDefault="00A34AB6" w:rsidP="00CC27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AB6">
        <w:rPr>
          <w:rFonts w:ascii="Times New Roman" w:eastAsia="Times New Roman" w:hAnsi="Times New Roman" w:cs="Times New Roman"/>
          <w:sz w:val="24"/>
          <w:szCs w:val="24"/>
        </w:rPr>
        <w:t xml:space="preserve">водоотведения муниципального </w:t>
      </w:r>
    </w:p>
    <w:p w:rsidR="00A34AB6" w:rsidRDefault="00A34AB6" w:rsidP="00CC27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AB6">
        <w:rPr>
          <w:rFonts w:ascii="Times New Roman" w:eastAsia="Times New Roman" w:hAnsi="Times New Roman" w:cs="Times New Roman"/>
          <w:sz w:val="24"/>
          <w:szCs w:val="24"/>
        </w:rPr>
        <w:t xml:space="preserve">образования сельское поселение </w:t>
      </w:r>
    </w:p>
    <w:p w:rsidR="00CC279E" w:rsidRPr="00CC279E" w:rsidRDefault="00A34AB6" w:rsidP="00CC27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AB6">
        <w:rPr>
          <w:rFonts w:ascii="Times New Roman" w:eastAsia="Times New Roman" w:hAnsi="Times New Roman" w:cs="Times New Roman"/>
          <w:sz w:val="24"/>
          <w:szCs w:val="24"/>
        </w:rPr>
        <w:t>Унъюган</w:t>
      </w:r>
      <w:proofErr w:type="spellEnd"/>
      <w:r w:rsidRPr="00A34AB6">
        <w:rPr>
          <w:rFonts w:ascii="Times New Roman" w:eastAsia="Times New Roman" w:hAnsi="Times New Roman" w:cs="Times New Roman"/>
          <w:sz w:val="24"/>
          <w:szCs w:val="24"/>
        </w:rPr>
        <w:t xml:space="preserve"> на 2017 год</w:t>
      </w:r>
    </w:p>
    <w:p w:rsidR="00394F3C" w:rsidRDefault="00CC279E" w:rsidP="00CC27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79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94F3C" w:rsidRPr="00B222C4" w:rsidRDefault="00394F3C" w:rsidP="00B222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AB6" w:rsidRDefault="005A1830" w:rsidP="00A34AB6">
      <w:pPr>
        <w:pStyle w:val="a6"/>
        <w:jc w:val="both"/>
      </w:pPr>
      <w:r>
        <w:pict>
          <v:line id="_x0000_s1026" style="position:absolute;left:0;text-align:left;z-index:251661312" from="-12pt,.25pt" to="-12pt,.25pt">
            <v:stroke startarrow="block" endarrow="block"/>
          </v:line>
        </w:pict>
      </w:r>
      <w:r w:rsidR="00A34AB6" w:rsidRPr="00AC368C">
        <w:rPr>
          <w:color w:val="000000"/>
          <w:shd w:val="clear" w:color="auto" w:fill="FFFFFF"/>
        </w:rPr>
        <w:t xml:space="preserve"> </w:t>
      </w:r>
      <w:r w:rsidR="00A34AB6">
        <w:rPr>
          <w:color w:val="000000"/>
          <w:shd w:val="clear" w:color="auto" w:fill="FFFFFF"/>
        </w:rPr>
        <w:t xml:space="preserve">В соответствии </w:t>
      </w:r>
      <w:r w:rsidR="00A34AB6" w:rsidRPr="00B00A3A">
        <w:rPr>
          <w:color w:val="000000"/>
        </w:rPr>
        <w:t>с Федеральными законами от 06.10.2003 года № 131-ФЗ «Об общих принципах организации местного самоуправления в Российской Федерации», от 07.12.2011 года № 416-ФЗ «О водоснабжении и водоотведении», постановлением Правительства Российской Федерации от 05.09.2013 года № 782 «О схемах водоснабжения и водоотведения»</w:t>
      </w:r>
      <w:r w:rsidR="00A34AB6">
        <w:rPr>
          <w:color w:val="000000"/>
        </w:rPr>
        <w:t>:</w:t>
      </w:r>
    </w:p>
    <w:p w:rsidR="00A34AB6" w:rsidRPr="00A34AB6" w:rsidRDefault="00A34AB6" w:rsidP="00A34AB6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rPr>
          <w:color w:val="000000"/>
          <w:shd w:val="clear" w:color="auto" w:fill="FFFFFF"/>
        </w:rPr>
        <w:t>Утвердить:</w:t>
      </w:r>
    </w:p>
    <w:p w:rsidR="00A34AB6" w:rsidRDefault="00A34AB6" w:rsidP="00A34AB6">
      <w:pPr>
        <w:pStyle w:val="a6"/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актуализированную Схему водоснабжения муниципального образования сельское поселение </w:t>
      </w:r>
      <w:proofErr w:type="spellStart"/>
      <w:r>
        <w:rPr>
          <w:color w:val="000000"/>
          <w:shd w:val="clear" w:color="auto" w:fill="FFFFFF"/>
        </w:rPr>
        <w:t>Унъюган</w:t>
      </w:r>
      <w:proofErr w:type="spellEnd"/>
      <w:r>
        <w:rPr>
          <w:color w:val="000000"/>
          <w:shd w:val="clear" w:color="auto" w:fill="FFFFFF"/>
        </w:rPr>
        <w:t xml:space="preserve"> на 2017 год, согласно приложению 1 (не приводится);</w:t>
      </w:r>
    </w:p>
    <w:p w:rsidR="00A34AB6" w:rsidRDefault="00A34AB6" w:rsidP="00A34AB6">
      <w:pPr>
        <w:pStyle w:val="a6"/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актуализированную Схему водоотведения муниципального образования сельское поселение </w:t>
      </w:r>
      <w:proofErr w:type="spellStart"/>
      <w:r>
        <w:rPr>
          <w:color w:val="000000"/>
          <w:shd w:val="clear" w:color="auto" w:fill="FFFFFF"/>
        </w:rPr>
        <w:t>Унъюган</w:t>
      </w:r>
      <w:proofErr w:type="spellEnd"/>
      <w:r>
        <w:rPr>
          <w:color w:val="000000"/>
          <w:shd w:val="clear" w:color="auto" w:fill="FFFFFF"/>
        </w:rPr>
        <w:t xml:space="preserve"> на 2017 год, согласно приложению 2 (не приводится).</w:t>
      </w:r>
    </w:p>
    <w:p w:rsidR="00A34AB6" w:rsidRPr="00711513" w:rsidRDefault="00711513" w:rsidP="00711513">
      <w:pPr>
        <w:pStyle w:val="a5"/>
        <w:widowControl w:val="0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1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Распоряжение и актуальные редакции Схемы водоснабжения и Схемы водоотведения </w:t>
      </w:r>
      <w:r w:rsidR="00A34AB6" w:rsidRPr="0071151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11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образования сельское поселение </w:t>
      </w:r>
      <w:proofErr w:type="spellStart"/>
      <w:r w:rsidRPr="00711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Унъюган</w:t>
      </w:r>
      <w:proofErr w:type="spellEnd"/>
      <w:r w:rsidRPr="00711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2017 год</w:t>
      </w:r>
      <w:r w:rsidRPr="0071151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A34AB6" w:rsidRPr="0071151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разместить на официальном сайте Администрации сельского поселения </w:t>
      </w:r>
      <w:proofErr w:type="spellStart"/>
      <w:r w:rsidR="00A34AB6" w:rsidRPr="0071151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Унъюган</w:t>
      </w:r>
      <w:proofErr w:type="spellEnd"/>
      <w:r w:rsidR="00A34AB6" w:rsidRPr="0071151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в информационно-телекоммуникационной сети общего пользования (компьютерной сети «Интернет»).</w:t>
      </w:r>
    </w:p>
    <w:p w:rsidR="00711513" w:rsidRPr="00711513" w:rsidRDefault="00711513" w:rsidP="00711513">
      <w:pPr>
        <w:pStyle w:val="a5"/>
        <w:numPr>
          <w:ilvl w:val="0"/>
          <w:numId w:val="3"/>
        </w:numPr>
        <w:tabs>
          <w:tab w:val="left" w:pos="993"/>
        </w:tabs>
        <w:autoSpaceDE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71151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Контроль за</w:t>
      </w:r>
      <w:proofErr w:type="gramEnd"/>
      <w:r w:rsidRPr="0071151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исполнением постановления возложить на заместителя главы поселения по строительству и ЖКХ, заведующего отделом обеспечения жизнедеятельности и управления муниципальным имуществом Балабанову Л.В.</w:t>
      </w:r>
    </w:p>
    <w:p w:rsidR="00B222C4" w:rsidRPr="00B222C4" w:rsidRDefault="00B222C4" w:rsidP="0097722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"/>
    </w:p>
    <w:p w:rsidR="00B222C4" w:rsidRPr="00B222C4" w:rsidRDefault="00B222C4" w:rsidP="00B222C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222C4" w:rsidRPr="00B222C4" w:rsidRDefault="00B222C4" w:rsidP="00B22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2C4" w:rsidRPr="00B222C4" w:rsidRDefault="00B222C4" w:rsidP="00B22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2C4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 w:rsidRPr="00B222C4">
        <w:rPr>
          <w:rFonts w:ascii="Times New Roman" w:hAnsi="Times New Roman" w:cs="Times New Roman"/>
          <w:sz w:val="24"/>
          <w:szCs w:val="24"/>
        </w:rPr>
        <w:t>Унъюган</w:t>
      </w:r>
      <w:proofErr w:type="spellEnd"/>
      <w:r w:rsidRPr="00B22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В.И. </w:t>
      </w:r>
      <w:proofErr w:type="spellStart"/>
      <w:r w:rsidRPr="00B222C4">
        <w:rPr>
          <w:rFonts w:ascii="Times New Roman" w:hAnsi="Times New Roman" w:cs="Times New Roman"/>
          <w:sz w:val="24"/>
          <w:szCs w:val="24"/>
        </w:rPr>
        <w:t>Деркач</w:t>
      </w:r>
      <w:proofErr w:type="spellEnd"/>
      <w:r w:rsidRPr="00B22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2C4" w:rsidRPr="00B222C4" w:rsidRDefault="00B222C4" w:rsidP="00B2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9315B3" w:rsidRDefault="009315B3" w:rsidP="00B2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83A" w:rsidRDefault="00EA383A" w:rsidP="00B2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83A" w:rsidRDefault="00EA383A" w:rsidP="00B2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83A" w:rsidRDefault="00EA383A" w:rsidP="00B2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83A" w:rsidRDefault="00EA383A" w:rsidP="00B2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83A" w:rsidRDefault="00EA383A" w:rsidP="00B2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83A" w:rsidRPr="00B222C4" w:rsidRDefault="00EA383A" w:rsidP="00EA3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383A" w:rsidRPr="00B222C4" w:rsidSect="00CC27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C56E4"/>
    <w:multiLevelType w:val="hybridMultilevel"/>
    <w:tmpl w:val="22847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F6283"/>
    <w:multiLevelType w:val="multilevel"/>
    <w:tmpl w:val="6F406BD0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7C5E68ED"/>
    <w:multiLevelType w:val="multilevel"/>
    <w:tmpl w:val="D5E6963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C279E"/>
    <w:rsid w:val="00087D9A"/>
    <w:rsid w:val="00146862"/>
    <w:rsid w:val="00165B1A"/>
    <w:rsid w:val="001870FF"/>
    <w:rsid w:val="001C067A"/>
    <w:rsid w:val="001C40F1"/>
    <w:rsid w:val="001C696C"/>
    <w:rsid w:val="002921A4"/>
    <w:rsid w:val="002A78A0"/>
    <w:rsid w:val="00394F3C"/>
    <w:rsid w:val="003F261B"/>
    <w:rsid w:val="0047673F"/>
    <w:rsid w:val="005A1830"/>
    <w:rsid w:val="005C05A6"/>
    <w:rsid w:val="0061430B"/>
    <w:rsid w:val="00693B8E"/>
    <w:rsid w:val="00711513"/>
    <w:rsid w:val="00874628"/>
    <w:rsid w:val="008829BA"/>
    <w:rsid w:val="008876F6"/>
    <w:rsid w:val="009112B9"/>
    <w:rsid w:val="009315B3"/>
    <w:rsid w:val="00977224"/>
    <w:rsid w:val="00A34AB6"/>
    <w:rsid w:val="00B222C4"/>
    <w:rsid w:val="00BD2407"/>
    <w:rsid w:val="00C33261"/>
    <w:rsid w:val="00C533C1"/>
    <w:rsid w:val="00C92369"/>
    <w:rsid w:val="00C93D92"/>
    <w:rsid w:val="00CC279E"/>
    <w:rsid w:val="00D20282"/>
    <w:rsid w:val="00DB6E95"/>
    <w:rsid w:val="00EA36CB"/>
    <w:rsid w:val="00EA383A"/>
    <w:rsid w:val="00EF02CD"/>
    <w:rsid w:val="00F56AD1"/>
    <w:rsid w:val="00F9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B222C4"/>
    <w:rPr>
      <w:color w:val="008000"/>
    </w:rPr>
  </w:style>
  <w:style w:type="table" w:styleId="a4">
    <w:name w:val="Table Grid"/>
    <w:basedOn w:val="a1"/>
    <w:rsid w:val="00EA383A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7224"/>
    <w:pPr>
      <w:ind w:left="720"/>
      <w:contextualSpacing/>
    </w:pPr>
  </w:style>
  <w:style w:type="paragraph" w:customStyle="1" w:styleId="a6">
    <w:name w:val="Текст постановления"/>
    <w:basedOn w:val="a"/>
    <w:rsid w:val="00A34AB6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Zam_zkh</cp:lastModifiedBy>
  <cp:revision>4</cp:revision>
  <cp:lastPrinted>2017-01-25T07:14:00Z</cp:lastPrinted>
  <dcterms:created xsi:type="dcterms:W3CDTF">2017-12-06T03:37:00Z</dcterms:created>
  <dcterms:modified xsi:type="dcterms:W3CDTF">2017-12-08T05:46:00Z</dcterms:modified>
</cp:coreProperties>
</file>