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АДМИНИСТРАЦИЯ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СЕЛЬСКОГО ПОСЕЛЕНИЯ УНЪЮГАН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Октябрьского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Ханты – Мансийского автономного округа – Югры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31 января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п.Унъюган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 внесении изменений в постановление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Администрации сельского поселения Унъюган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 02.03.2020 № 54 «Об утверждении административного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регламента предоставления муниципальной услуги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«Передача в аренду, безвозмездное пользование имущества,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находящегося в собственности муниципального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образования, за исключением земельных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участков и жилых помещений»</w:t>
      </w:r>
    </w:p>
    <w:p>
      <w:pPr>
        <w:pStyle w:val="10"/>
        <w:tabs>
          <w:tab w:val="clear" w:pos="4677"/>
          <w:tab w:val="clear" w:pos="9355"/>
        </w:tabs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В соответствии с Федеральным закон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ом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 от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27.07.2010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 №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210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-ФЗ «Об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организации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предоставления государственных и муниципальных услуг»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в целях приведения нормативных-правовых актов в соответствие с действующим законодательством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Внести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в постановление Администрации сельского поселения Унъюган от 02.03.2020     № 54 «Об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(с изменениями на 07.06.2022) 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В разделе 1 приложения к постановлению: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а) в абзаце втором пункта 1 слова «находящегося в собственности Администрации поселения (далее - имущество)» заменить словами «находящегося в собственности муниципального образования сельское поселение Унъюган (далее - имущество)»;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б) абзац восьмой пункта 3 исключить.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В разделе 2 приложения к постановлению: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а) абзац пятый пункта 8 изложить в следующей редакции: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/>
        <w:jc w:val="both"/>
        <w:textAlignment w:val="auto"/>
        <w:rPr>
          <w:rFonts w:hint="default" w:ascii="Times New Roman" w:hAnsi="Times New Roman" w:eastAsia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Cs/>
          <w:sz w:val="24"/>
          <w:szCs w:val="24"/>
          <w:lang w:val="ru-RU"/>
        </w:rPr>
        <w:t>«- Управление Федеральной налоговой службы по Ханты-Мансийскому автономному округу – Югре (далее - Управление ФНС)»;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/>
        <w:jc w:val="both"/>
        <w:textAlignment w:val="auto"/>
        <w:rPr>
          <w:rFonts w:hint="default" w:ascii="Times New Roman" w:hAnsi="Times New Roman" w:eastAsia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Cs/>
          <w:sz w:val="24"/>
          <w:szCs w:val="24"/>
          <w:lang w:val="ru-RU"/>
        </w:rPr>
        <w:t>б) в абзаце третьем пункта 23 слова «правилам пожарной безопасности» заменить словами «правилами противопожарного режима в Российской Федерации»;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/>
        <w:jc w:val="both"/>
        <w:textAlignment w:val="auto"/>
        <w:rPr>
          <w:rFonts w:hint="default" w:ascii="Times New Roman" w:hAnsi="Times New Roman" w:eastAsia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Cs/>
          <w:sz w:val="24"/>
          <w:szCs w:val="24"/>
          <w:lang w:val="ru-RU"/>
        </w:rPr>
        <w:t xml:space="preserve">в) раздел 2 приложения к постановлению дополнить подразделом 31.1 следующего содержания: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«Случаи и порядок предоставления муниципальной услуги в упреждающем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(проактивном) режиме в соответствии со статьей 7.3 Федерального закона № 210-ФЗ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>31.1.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Предоставление муниципальной услуги в упреждающем (проактивном) режиме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не предусмотрено.».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09" w:leftChars="0"/>
        <w:jc w:val="both"/>
        <w:textAlignment w:val="auto"/>
        <w:rPr>
          <w:rFonts w:hint="default" w:ascii="Times New Roman" w:hAnsi="Times New Roman" w:eastAsia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iCs/>
          <w:sz w:val="24"/>
          <w:szCs w:val="24"/>
          <w:lang w:val="ru-RU"/>
        </w:rPr>
        <w:t xml:space="preserve">1.3. В разделе 3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приложения к постановлению: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а) абзац пятый пункта 33.1 изложить в следующей редакции: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«Продолжительность и (или) максимальный срок выполнения административной процедуры прием и регистрация заявления о предоставлении муниципальной услуги указаны в п.22 Административного регламента.»;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б) абзац девятый пункта 33.1 исключить;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в) дополнить подразделом следующего содержания: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center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«Рассмотрение представленного заявления и оформление документа,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center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являющегося результатом предоставления муниципальной услуги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33.2.1. 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Должностным лицом, ответственным за выполнение административной процедуры, является специалист Отдела.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Содержание административных действий, входящих в состав административной процедуры: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- 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- оформление, подписание и регистрация документов, являющихся результатом предоставления муниципальной услуги.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Критерий принятия решения: наличие документов, предусмотренных пунктом 13 Административного регламента, наличие (отсутствие) оснований для отказа в предоставлении муниципальной услуги в соответствии с пунктом 19 Административного регламента.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Результат административной процедуры: подготовка предварительного решения о передаче или об отказе в передаче имущества в аренду, безвозмездное пользование.».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г) абзац двадцать пятый пункта 34.1 после слова «Проект» дополнить словом «предварительного»;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д) абзац шестой пункта 35 исключить.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1.4. В разделе 5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приложения к постановлению</w:t>
      </w: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 абзац третий пункта 47 изложить в следующей редакции: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709"/>
        <w:jc w:val="both"/>
        <w:textAlignment w:val="auto"/>
        <w:rPr>
          <w:rFonts w:hint="default" w:ascii="Times New Roman" w:hAnsi="Times New Roman" w:eastAsia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Times New Roman"/>
          <w:iCs/>
          <w:color w:val="auto"/>
          <w:sz w:val="24"/>
          <w:szCs w:val="24"/>
          <w:lang w:val="ru-RU"/>
        </w:rPr>
        <w:t>- постановлением администрации Октябрьского района от 17.05.2021 № 893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служащих.».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. Постановление обнародовать и разместить на официальном сайте Администрации сельского поселения Унъюган, в информационно-коммуникационной сети общего пользования (компьютерной сети «Интернет»).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. Постановление вступает в силу с момента его обнародования.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. Контроль за исполнением постановления возложить на заместителя главы поселения по </w:t>
      </w:r>
      <w:r>
        <w:rPr>
          <w:rFonts w:ascii="Times New Roman" w:hAnsi="Times New Roman" w:eastAsia="Times New Roman" w:cs="Times New Roman"/>
          <w:iCs/>
          <w:sz w:val="24"/>
          <w:szCs w:val="24"/>
          <w:lang w:val="ru-RU"/>
        </w:rPr>
        <w:t>вопросам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обеспечения жизнедеятельности и управления муниципальным имуществом 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  Б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алабанову</w:t>
      </w:r>
      <w:r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  <w:t xml:space="preserve"> Л.В.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708"/>
        <w:jc w:val="both"/>
        <w:textAlignment w:val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>Глава сельского поселения Унъюган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ab/>
      </w:r>
      <w:r>
        <w:rPr>
          <w:rFonts w:ascii="Times New Roman" w:hAnsi="Times New Roman" w:eastAsia="Times New Roman" w:cs="Times New Roman"/>
          <w:iCs/>
          <w:sz w:val="24"/>
          <w:szCs w:val="24"/>
        </w:rPr>
        <w:t>В.И.Деркач</w:t>
      </w: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tabs>
          <w:tab w:val="left" w:pos="77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pStyle w:val="15"/>
        <w:ind w:firstLine="0"/>
        <w:rPr>
          <w:rFonts w:ascii="Times New Roman" w:hAnsi="Times New Roman" w:cs="Times New Roman"/>
          <w:sz w:val="22"/>
          <w:szCs w:val="22"/>
        </w:rPr>
      </w:pPr>
    </w:p>
    <w:p>
      <w:pPr>
        <w:pStyle w:val="1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after="10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>
      <w:headerReference r:id="rId5" w:type="default"/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8192"/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8CAAA"/>
    <w:multiLevelType w:val="multilevel"/>
    <w:tmpl w:val="5528CAAA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F6EB4"/>
    <w:rsid w:val="00001166"/>
    <w:rsid w:val="00004E01"/>
    <w:rsid w:val="00005E94"/>
    <w:rsid w:val="00006FD1"/>
    <w:rsid w:val="00021A6D"/>
    <w:rsid w:val="00021DF9"/>
    <w:rsid w:val="000264F5"/>
    <w:rsid w:val="00043AF1"/>
    <w:rsid w:val="000577C7"/>
    <w:rsid w:val="00063110"/>
    <w:rsid w:val="00075800"/>
    <w:rsid w:val="000778FD"/>
    <w:rsid w:val="00081714"/>
    <w:rsid w:val="00082CC9"/>
    <w:rsid w:val="00087BB8"/>
    <w:rsid w:val="00093783"/>
    <w:rsid w:val="0009445F"/>
    <w:rsid w:val="00097816"/>
    <w:rsid w:val="000A07C7"/>
    <w:rsid w:val="000C3911"/>
    <w:rsid w:val="000C708F"/>
    <w:rsid w:val="000D11FB"/>
    <w:rsid w:val="000D6F53"/>
    <w:rsid w:val="000F2B72"/>
    <w:rsid w:val="001046E3"/>
    <w:rsid w:val="00106253"/>
    <w:rsid w:val="00112C3F"/>
    <w:rsid w:val="001164D0"/>
    <w:rsid w:val="001225A1"/>
    <w:rsid w:val="00122F67"/>
    <w:rsid w:val="00124AE9"/>
    <w:rsid w:val="00132EAA"/>
    <w:rsid w:val="00134CB1"/>
    <w:rsid w:val="00136F5F"/>
    <w:rsid w:val="00141780"/>
    <w:rsid w:val="00150B90"/>
    <w:rsid w:val="001746C2"/>
    <w:rsid w:val="00174F9E"/>
    <w:rsid w:val="001940D4"/>
    <w:rsid w:val="001A4CA1"/>
    <w:rsid w:val="001A6850"/>
    <w:rsid w:val="001A6B96"/>
    <w:rsid w:val="001B57F8"/>
    <w:rsid w:val="001C1BDE"/>
    <w:rsid w:val="001C55B3"/>
    <w:rsid w:val="001F6E01"/>
    <w:rsid w:val="00211E86"/>
    <w:rsid w:val="00215E96"/>
    <w:rsid w:val="002160C1"/>
    <w:rsid w:val="002422BB"/>
    <w:rsid w:val="00277DC0"/>
    <w:rsid w:val="002803F1"/>
    <w:rsid w:val="00282815"/>
    <w:rsid w:val="00285B1A"/>
    <w:rsid w:val="002951FD"/>
    <w:rsid w:val="00295711"/>
    <w:rsid w:val="002A06E8"/>
    <w:rsid w:val="002A1C79"/>
    <w:rsid w:val="002A773D"/>
    <w:rsid w:val="002A78E0"/>
    <w:rsid w:val="002B3037"/>
    <w:rsid w:val="002C5EE8"/>
    <w:rsid w:val="002C784C"/>
    <w:rsid w:val="002F40A4"/>
    <w:rsid w:val="002F45B8"/>
    <w:rsid w:val="00301220"/>
    <w:rsid w:val="00301C29"/>
    <w:rsid w:val="003128D7"/>
    <w:rsid w:val="00315AA3"/>
    <w:rsid w:val="00316AD2"/>
    <w:rsid w:val="00323137"/>
    <w:rsid w:val="003410F2"/>
    <w:rsid w:val="00344D33"/>
    <w:rsid w:val="00351ABF"/>
    <w:rsid w:val="0037379F"/>
    <w:rsid w:val="003765A2"/>
    <w:rsid w:val="00376752"/>
    <w:rsid w:val="003835CA"/>
    <w:rsid w:val="003856E6"/>
    <w:rsid w:val="0039297B"/>
    <w:rsid w:val="00393C73"/>
    <w:rsid w:val="003A63F8"/>
    <w:rsid w:val="003A77B6"/>
    <w:rsid w:val="003B328F"/>
    <w:rsid w:val="003B3668"/>
    <w:rsid w:val="003B47CB"/>
    <w:rsid w:val="003C15FE"/>
    <w:rsid w:val="003D16E0"/>
    <w:rsid w:val="003D752F"/>
    <w:rsid w:val="003E6E2F"/>
    <w:rsid w:val="003F1A88"/>
    <w:rsid w:val="004074C1"/>
    <w:rsid w:val="00417E4E"/>
    <w:rsid w:val="00420714"/>
    <w:rsid w:val="0042189A"/>
    <w:rsid w:val="00426E90"/>
    <w:rsid w:val="0043744D"/>
    <w:rsid w:val="00461D5E"/>
    <w:rsid w:val="004766F7"/>
    <w:rsid w:val="0048257B"/>
    <w:rsid w:val="00486956"/>
    <w:rsid w:val="00490FAD"/>
    <w:rsid w:val="00492838"/>
    <w:rsid w:val="004A13FD"/>
    <w:rsid w:val="004A1AD2"/>
    <w:rsid w:val="004C028C"/>
    <w:rsid w:val="004C259B"/>
    <w:rsid w:val="004F5EFC"/>
    <w:rsid w:val="004F61EA"/>
    <w:rsid w:val="00515AE3"/>
    <w:rsid w:val="00524706"/>
    <w:rsid w:val="00525971"/>
    <w:rsid w:val="00525C05"/>
    <w:rsid w:val="00532725"/>
    <w:rsid w:val="0054415C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073B8"/>
    <w:rsid w:val="00610D0A"/>
    <w:rsid w:val="00636C9A"/>
    <w:rsid w:val="0064457A"/>
    <w:rsid w:val="00666153"/>
    <w:rsid w:val="006678EB"/>
    <w:rsid w:val="00674C7E"/>
    <w:rsid w:val="00686214"/>
    <w:rsid w:val="006966A3"/>
    <w:rsid w:val="006A14A7"/>
    <w:rsid w:val="006B24A3"/>
    <w:rsid w:val="006B54D9"/>
    <w:rsid w:val="006C3462"/>
    <w:rsid w:val="006D2372"/>
    <w:rsid w:val="006D446E"/>
    <w:rsid w:val="006E4A62"/>
    <w:rsid w:val="006E72DE"/>
    <w:rsid w:val="006F0CF9"/>
    <w:rsid w:val="00701A59"/>
    <w:rsid w:val="00701F77"/>
    <w:rsid w:val="0070697B"/>
    <w:rsid w:val="00711C7D"/>
    <w:rsid w:val="00712938"/>
    <w:rsid w:val="00715376"/>
    <w:rsid w:val="0071560A"/>
    <w:rsid w:val="00716FEB"/>
    <w:rsid w:val="00721074"/>
    <w:rsid w:val="00732580"/>
    <w:rsid w:val="00733130"/>
    <w:rsid w:val="00755F73"/>
    <w:rsid w:val="00761FE9"/>
    <w:rsid w:val="0079488C"/>
    <w:rsid w:val="007A5F8C"/>
    <w:rsid w:val="007B687A"/>
    <w:rsid w:val="007B6A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27E08"/>
    <w:rsid w:val="00837D42"/>
    <w:rsid w:val="008738CC"/>
    <w:rsid w:val="008818CB"/>
    <w:rsid w:val="00891E88"/>
    <w:rsid w:val="008B0B85"/>
    <w:rsid w:val="008B6DC9"/>
    <w:rsid w:val="008D4F4A"/>
    <w:rsid w:val="008D5366"/>
    <w:rsid w:val="008D6983"/>
    <w:rsid w:val="008E5366"/>
    <w:rsid w:val="0090356B"/>
    <w:rsid w:val="009041B3"/>
    <w:rsid w:val="0092435C"/>
    <w:rsid w:val="00927BE9"/>
    <w:rsid w:val="00935D28"/>
    <w:rsid w:val="00963DEF"/>
    <w:rsid w:val="00976568"/>
    <w:rsid w:val="00982E92"/>
    <w:rsid w:val="00984192"/>
    <w:rsid w:val="009A2707"/>
    <w:rsid w:val="009B0B9D"/>
    <w:rsid w:val="009C304E"/>
    <w:rsid w:val="009D1D1B"/>
    <w:rsid w:val="009E4E18"/>
    <w:rsid w:val="009E79EA"/>
    <w:rsid w:val="009F0883"/>
    <w:rsid w:val="00A12A3F"/>
    <w:rsid w:val="00A178D3"/>
    <w:rsid w:val="00A31911"/>
    <w:rsid w:val="00A428B5"/>
    <w:rsid w:val="00A62FB5"/>
    <w:rsid w:val="00A7066D"/>
    <w:rsid w:val="00A7090B"/>
    <w:rsid w:val="00A722EB"/>
    <w:rsid w:val="00A95065"/>
    <w:rsid w:val="00AB1EB5"/>
    <w:rsid w:val="00AB2C78"/>
    <w:rsid w:val="00AB514C"/>
    <w:rsid w:val="00AB720B"/>
    <w:rsid w:val="00AC5937"/>
    <w:rsid w:val="00AC7181"/>
    <w:rsid w:val="00AC769E"/>
    <w:rsid w:val="00AE3D05"/>
    <w:rsid w:val="00AF5C90"/>
    <w:rsid w:val="00B00820"/>
    <w:rsid w:val="00B15AE3"/>
    <w:rsid w:val="00B15DDD"/>
    <w:rsid w:val="00B16427"/>
    <w:rsid w:val="00B25815"/>
    <w:rsid w:val="00B277B9"/>
    <w:rsid w:val="00B27C59"/>
    <w:rsid w:val="00B4386E"/>
    <w:rsid w:val="00B43AEE"/>
    <w:rsid w:val="00B45A12"/>
    <w:rsid w:val="00B62E15"/>
    <w:rsid w:val="00B63E66"/>
    <w:rsid w:val="00B67BB6"/>
    <w:rsid w:val="00B7614A"/>
    <w:rsid w:val="00B91BFD"/>
    <w:rsid w:val="00BA016E"/>
    <w:rsid w:val="00BA1151"/>
    <w:rsid w:val="00BA11AA"/>
    <w:rsid w:val="00BA2927"/>
    <w:rsid w:val="00BB6F7F"/>
    <w:rsid w:val="00BE3039"/>
    <w:rsid w:val="00C01753"/>
    <w:rsid w:val="00C062E5"/>
    <w:rsid w:val="00C34EB1"/>
    <w:rsid w:val="00C378EB"/>
    <w:rsid w:val="00C41319"/>
    <w:rsid w:val="00C50689"/>
    <w:rsid w:val="00C80665"/>
    <w:rsid w:val="00C8399A"/>
    <w:rsid w:val="00C93F1C"/>
    <w:rsid w:val="00C94824"/>
    <w:rsid w:val="00C94F01"/>
    <w:rsid w:val="00C971F2"/>
    <w:rsid w:val="00CA60DC"/>
    <w:rsid w:val="00CB58D7"/>
    <w:rsid w:val="00CB639B"/>
    <w:rsid w:val="00CC54B9"/>
    <w:rsid w:val="00CD5080"/>
    <w:rsid w:val="00CE0383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42D49"/>
    <w:rsid w:val="00D63197"/>
    <w:rsid w:val="00D732DB"/>
    <w:rsid w:val="00D758CC"/>
    <w:rsid w:val="00D7604D"/>
    <w:rsid w:val="00D83244"/>
    <w:rsid w:val="00DA3D59"/>
    <w:rsid w:val="00DB5A0A"/>
    <w:rsid w:val="00DC4D03"/>
    <w:rsid w:val="00DD23E2"/>
    <w:rsid w:val="00DD419E"/>
    <w:rsid w:val="00DE4E14"/>
    <w:rsid w:val="00DE5166"/>
    <w:rsid w:val="00DE7904"/>
    <w:rsid w:val="00DF0375"/>
    <w:rsid w:val="00DF1C17"/>
    <w:rsid w:val="00DF5C6E"/>
    <w:rsid w:val="00E15986"/>
    <w:rsid w:val="00E26CCE"/>
    <w:rsid w:val="00E44483"/>
    <w:rsid w:val="00E46D31"/>
    <w:rsid w:val="00E53648"/>
    <w:rsid w:val="00E53BA8"/>
    <w:rsid w:val="00E747AF"/>
    <w:rsid w:val="00E76AB2"/>
    <w:rsid w:val="00E84057"/>
    <w:rsid w:val="00E84AC4"/>
    <w:rsid w:val="00E84C0D"/>
    <w:rsid w:val="00E95FDB"/>
    <w:rsid w:val="00EA1540"/>
    <w:rsid w:val="00EA22AB"/>
    <w:rsid w:val="00EA5D40"/>
    <w:rsid w:val="00EA5FC0"/>
    <w:rsid w:val="00EA6D53"/>
    <w:rsid w:val="00EA7064"/>
    <w:rsid w:val="00EA7EA8"/>
    <w:rsid w:val="00EC34F5"/>
    <w:rsid w:val="00EC4D49"/>
    <w:rsid w:val="00ED3A2A"/>
    <w:rsid w:val="00ED61EB"/>
    <w:rsid w:val="00EE0F3A"/>
    <w:rsid w:val="00EE7BE4"/>
    <w:rsid w:val="00EF2031"/>
    <w:rsid w:val="00EF2DF9"/>
    <w:rsid w:val="00EF60C5"/>
    <w:rsid w:val="00EF7E07"/>
    <w:rsid w:val="00F12B9B"/>
    <w:rsid w:val="00F146F6"/>
    <w:rsid w:val="00F15650"/>
    <w:rsid w:val="00F27657"/>
    <w:rsid w:val="00F3096C"/>
    <w:rsid w:val="00F311FF"/>
    <w:rsid w:val="00F35E23"/>
    <w:rsid w:val="00F534FF"/>
    <w:rsid w:val="00F5480A"/>
    <w:rsid w:val="00F55662"/>
    <w:rsid w:val="00F610D6"/>
    <w:rsid w:val="00F76DD7"/>
    <w:rsid w:val="00F7739D"/>
    <w:rsid w:val="00F90A9D"/>
    <w:rsid w:val="00F91EA0"/>
    <w:rsid w:val="00F9488E"/>
    <w:rsid w:val="00F96870"/>
    <w:rsid w:val="00FA53E4"/>
    <w:rsid w:val="00FA58E6"/>
    <w:rsid w:val="00FB19CD"/>
    <w:rsid w:val="00FC14DA"/>
    <w:rsid w:val="00FC185C"/>
    <w:rsid w:val="00FC4FDD"/>
    <w:rsid w:val="00FD0F94"/>
    <w:rsid w:val="00FD640F"/>
    <w:rsid w:val="00FE499A"/>
    <w:rsid w:val="00FE65EE"/>
    <w:rsid w:val="00FF12AD"/>
    <w:rsid w:val="00FF7005"/>
    <w:rsid w:val="09143A88"/>
    <w:rsid w:val="2C2738A2"/>
    <w:rsid w:val="2DA5213A"/>
    <w:rsid w:val="3B2C0608"/>
    <w:rsid w:val="3DB20910"/>
    <w:rsid w:val="3F782245"/>
    <w:rsid w:val="5815141D"/>
    <w:rsid w:val="600F5DE4"/>
    <w:rsid w:val="61F75B91"/>
    <w:rsid w:val="74E01B69"/>
    <w:rsid w:val="7AF60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note text"/>
    <w:basedOn w:val="1"/>
    <w:link w:val="2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basedOn w:val="1"/>
    <w:link w:val="14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1">
    <w:name w:val="Normal (Web)"/>
    <w:basedOn w:val="1"/>
    <w:qFormat/>
    <w:uiPriority w:val="0"/>
    <w:pPr>
      <w:spacing w:before="30" w:after="30" w:line="240" w:lineRule="auto"/>
    </w:pPr>
    <w:rPr>
      <w:rFonts w:ascii="Arial" w:hAnsi="Arial" w:eastAsia="Times New Roman" w:cs="Arial"/>
      <w:color w:val="332E2D"/>
      <w:spacing w:val="2"/>
      <w:sz w:val="24"/>
      <w:szCs w:val="24"/>
    </w:rPr>
  </w:style>
  <w:style w:type="table" w:styleId="12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Нижний колонтитул Знак"/>
    <w:basedOn w:val="2"/>
    <w:link w:val="1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ConsPlusNormal"/>
    <w:link w:val="17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7">
    <w:name w:val="ConsPlusNormal Знак"/>
    <w:link w:val="15"/>
    <w:qFormat/>
    <w:locked/>
    <w:uiPriority w:val="0"/>
    <w:rPr>
      <w:rFonts w:ascii="Arial" w:hAnsi="Arial" w:eastAsia="Times New Roman" w:cs="Arial"/>
      <w:sz w:val="20"/>
      <w:szCs w:val="20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20">
    <w:name w:val="Верхний колонтитул Знак"/>
    <w:basedOn w:val="2"/>
    <w:link w:val="9"/>
    <w:qFormat/>
    <w:uiPriority w:val="99"/>
  </w:style>
  <w:style w:type="character" w:styleId="21">
    <w:name w:val="Placeholder Text"/>
    <w:basedOn w:val="2"/>
    <w:semiHidden/>
    <w:qFormat/>
    <w:uiPriority w:val="99"/>
    <w:rPr>
      <w:color w:val="808080"/>
    </w:rPr>
  </w:style>
  <w:style w:type="character" w:customStyle="1" w:styleId="22">
    <w:name w:val="Текст сноски Знак"/>
    <w:basedOn w:val="2"/>
    <w:link w:val="8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A2A6-1C41-4759-9364-C5E4AEF80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11934</Words>
  <Characters>68025</Characters>
  <Lines>566</Lines>
  <Paragraphs>159</Paragraphs>
  <TotalTime>52</TotalTime>
  <ScaleCrop>false</ScaleCrop>
  <LinksUpToDate>false</LinksUpToDate>
  <CharactersWithSpaces>79800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2017-04-28T06:25:00Z</dcterms:created>
  <dc:creator>Admin</dc:creator>
  <cp:lastModifiedBy>Чигрова Ю А</cp:lastModifiedBy>
  <cp:lastPrinted>2023-02-01T04:42:48Z</cp:lastPrinted>
  <dcterms:modified xsi:type="dcterms:W3CDTF">2023-02-01T05:32:49Z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C6A667041B1A4AC0B28EA41055668679</vt:lpwstr>
  </property>
</Properties>
</file>