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2991066</wp:posOffset>
            </wp:positionH>
            <wp:positionV relativeFrom="paragraph">
              <wp:posOffset>-210751</wp:posOffset>
            </wp:positionV>
            <wp:extent cx="541667" cy="672861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C279E" w:rsidRPr="00CC279E" w:rsidRDefault="0079386D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5C" w:rsidRDefault="0068205C" w:rsidP="0068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8205C" w:rsidRDefault="0068205C" w:rsidP="0068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05C" w:rsidRDefault="0068205C" w:rsidP="0068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9E" w:rsidRPr="00CC279E" w:rsidRDefault="0079386D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79E" w:rsidRPr="00CC279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E3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1765C">
        <w:rPr>
          <w:rFonts w:ascii="Times New Roman" w:eastAsia="Times New Roman" w:hAnsi="Times New Roman" w:cs="Times New Roman"/>
          <w:sz w:val="24"/>
          <w:szCs w:val="24"/>
          <w:u w:val="single"/>
        </w:rPr>
        <w:t>31 октября</w:t>
      </w:r>
      <w:r w:rsidR="005E3C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79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</w:t>
      </w:r>
      <w:r w:rsidR="00CC279E" w:rsidRPr="00CC2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84358A">
        <w:rPr>
          <w:rFonts w:ascii="Times New Roman" w:eastAsia="Times New Roman" w:hAnsi="Times New Roman" w:cs="Times New Roman"/>
          <w:sz w:val="24"/>
          <w:szCs w:val="24"/>
        </w:rPr>
        <w:tab/>
      </w:r>
      <w:r w:rsidR="00117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9E" w:rsidRPr="00CC27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3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65C">
        <w:rPr>
          <w:rFonts w:ascii="Times New Roman" w:eastAsia="Times New Roman" w:hAnsi="Times New Roman" w:cs="Times New Roman"/>
          <w:sz w:val="24"/>
          <w:szCs w:val="24"/>
        </w:rPr>
        <w:t xml:space="preserve"> 245</w:t>
      </w:r>
      <w:proofErr w:type="gramEnd"/>
      <w:r w:rsidR="00682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79E" w:rsidRPr="00CC279E" w:rsidRDefault="00CC279E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C279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C279E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0B" w:rsidRDefault="00DE060B" w:rsidP="00DE0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06"/>
      </w:tblGrid>
      <w:tr w:rsidR="007D0AFB" w:rsidTr="007D0AFB">
        <w:trPr>
          <w:trHeight w:val="1600"/>
        </w:trPr>
        <w:tc>
          <w:tcPr>
            <w:tcW w:w="9706" w:type="dxa"/>
          </w:tcPr>
          <w:p w:rsidR="005E3C47" w:rsidRDefault="005E3C47" w:rsidP="005E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–</w:t>
            </w:r>
            <w:r w:rsidR="0011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5E3C47" w:rsidRDefault="005E3C47" w:rsidP="005E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инвентаризации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529C2" w:rsidRDefault="005E3C47" w:rsidP="005E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</w:t>
            </w:r>
            <w:r w:rsidR="0011765C">
              <w:rPr>
                <w:rFonts w:ascii="Times New Roman" w:hAnsi="Times New Roman" w:cs="Times New Roman"/>
                <w:sz w:val="24"/>
                <w:szCs w:val="24"/>
              </w:rPr>
              <w:t>лагоустроенных (брошенных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погребения</w:t>
            </w:r>
            <w:r w:rsidR="00117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C47" w:rsidRDefault="0011765C" w:rsidP="005E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5E3C4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gramStart"/>
            <w:r w:rsidR="005E3C4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D0AFB" w:rsidRPr="007D0AFB" w:rsidRDefault="005E3C47" w:rsidP="005E3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сельское поселение Унъюган</w:t>
            </w:r>
          </w:p>
        </w:tc>
      </w:tr>
    </w:tbl>
    <w:p w:rsidR="007D0AFB" w:rsidRPr="00FA52A4" w:rsidRDefault="007D0AFB" w:rsidP="007D0AFB">
      <w:pPr>
        <w:spacing w:line="240" w:lineRule="atLeas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</w:t>
      </w:r>
    </w:p>
    <w:p w:rsidR="002529C2" w:rsidRPr="002529C2" w:rsidRDefault="002529C2" w:rsidP="002529C2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529C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</w:t>
      </w:r>
      <w:hyperlink r:id="rId7" w:history="1">
        <w:r w:rsidRPr="002529C2">
          <w:rPr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2529C2">
        <w:rPr>
          <w:rFonts w:ascii="Times New Roman" w:hAnsi="Times New Roman" w:cs="Times New Roman"/>
          <w:color w:val="auto"/>
          <w:sz w:val="24"/>
          <w:szCs w:val="24"/>
        </w:rPr>
        <w:t xml:space="preserve">  Российской Федерации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 Унъюган,</w:t>
      </w:r>
      <w:r w:rsidRPr="002529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29C2">
        <w:rPr>
          <w:rFonts w:ascii="Times New Roman" w:hAnsi="Times New Roman" w:cs="Times New Roman"/>
          <w:color w:val="auto"/>
          <w:sz w:val="24"/>
          <w:szCs w:val="24"/>
        </w:rPr>
        <w:t xml:space="preserve"> во исполнение пункта 2.2.2. Поручения Презид</w:t>
      </w:r>
      <w:r w:rsidR="0011765C">
        <w:rPr>
          <w:rFonts w:ascii="Times New Roman" w:hAnsi="Times New Roman" w:cs="Times New Roman"/>
          <w:color w:val="auto"/>
          <w:sz w:val="24"/>
          <w:szCs w:val="24"/>
        </w:rPr>
        <w:t>ента Российской Федерации от 09.</w:t>
      </w:r>
      <w:r w:rsidRPr="002529C2">
        <w:rPr>
          <w:rFonts w:ascii="Times New Roman" w:hAnsi="Times New Roman" w:cs="Times New Roman"/>
          <w:color w:val="auto"/>
          <w:sz w:val="24"/>
          <w:szCs w:val="24"/>
        </w:rPr>
        <w:t>07.2017  № ПР-1330 «</w:t>
      </w:r>
      <w:r w:rsidRPr="002529C2">
        <w:rPr>
          <w:rFonts w:ascii="Times New Roman" w:hAnsi="Times New Roman" w:cs="Times New Roman"/>
          <w:bCs/>
          <w:color w:val="auto"/>
          <w:sz w:val="24"/>
          <w:szCs w:val="24"/>
        </w:rPr>
        <w:t>Перечень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дента Российской Федерации</w:t>
      </w:r>
      <w:r w:rsidRPr="002529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 </w:t>
      </w:r>
    </w:p>
    <w:p w:rsidR="002529C2" w:rsidRDefault="0079386D" w:rsidP="00793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9C2" w:rsidRPr="007B2942">
        <w:rPr>
          <w:sz w:val="28"/>
          <w:szCs w:val="28"/>
        </w:rPr>
        <w:t xml:space="preserve"> </w:t>
      </w:r>
      <w:r w:rsidR="002529C2" w:rsidRPr="002529C2">
        <w:rPr>
          <w:rFonts w:ascii="Times New Roman" w:hAnsi="Times New Roman" w:cs="Times New Roman"/>
          <w:sz w:val="24"/>
          <w:szCs w:val="24"/>
        </w:rPr>
        <w:t>Утвердить план-график проведения инвентаризации действующих и неб</w:t>
      </w:r>
      <w:r w:rsidR="0011765C">
        <w:rPr>
          <w:rFonts w:ascii="Times New Roman" w:hAnsi="Times New Roman" w:cs="Times New Roman"/>
          <w:sz w:val="24"/>
          <w:szCs w:val="24"/>
        </w:rPr>
        <w:t>лагоустроенных (брошенных мест погребения) кладбищ</w:t>
      </w:r>
      <w:r w:rsidR="002529C2" w:rsidRPr="002529C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529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</w:t>
      </w:r>
      <w:r w:rsidR="002529C2" w:rsidRPr="002529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765C">
        <w:rPr>
          <w:rFonts w:ascii="Times New Roman" w:hAnsi="Times New Roman" w:cs="Times New Roman"/>
          <w:sz w:val="24"/>
          <w:szCs w:val="24"/>
        </w:rPr>
        <w:t>е Унъюган</w:t>
      </w:r>
      <w:r w:rsidR="002529C2" w:rsidRPr="002529C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</w:p>
    <w:p w:rsidR="002529C2" w:rsidRDefault="002529C2" w:rsidP="002529C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 xml:space="preserve"> </w:t>
      </w:r>
      <w:r w:rsidR="007D0AFB">
        <w:rPr>
          <w:rFonts w:ascii="Times New Roman" w:hAnsi="Times New Roman" w:cs="Times New Roman"/>
          <w:sz w:val="24"/>
          <w:szCs w:val="24"/>
        </w:rPr>
        <w:t>2</w:t>
      </w:r>
      <w:r w:rsidR="007D0AFB" w:rsidRPr="00EE2A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Постановление обнародовать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разместить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сайте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Администрации </w:t>
      </w:r>
    </w:p>
    <w:p w:rsidR="002529C2" w:rsidRPr="0054381B" w:rsidRDefault="002529C2" w:rsidP="002529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81B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сельского поселения Унъюган, в информационно-телекоммуникационной сети общего пользования (компьютерной сети «Интернет»).</w:t>
      </w:r>
    </w:p>
    <w:p w:rsidR="002529C2" w:rsidRPr="00941882" w:rsidRDefault="0011765C" w:rsidP="002529C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9C2">
        <w:rPr>
          <w:rFonts w:ascii="Times New Roman" w:hAnsi="Times New Roman" w:cs="Times New Roman"/>
          <w:sz w:val="24"/>
          <w:szCs w:val="24"/>
        </w:rPr>
        <w:t>3</w:t>
      </w:r>
      <w:r w:rsidR="002529C2" w:rsidRPr="00E621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29C2" w:rsidRPr="001864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29C2" w:rsidRPr="0018646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</w:t>
      </w:r>
      <w:r w:rsidR="002529C2">
        <w:rPr>
          <w:rFonts w:ascii="Times New Roman" w:hAnsi="Times New Roman" w:cs="Times New Roman"/>
          <w:sz w:val="24"/>
          <w:szCs w:val="24"/>
        </w:rPr>
        <w:t>.</w:t>
      </w:r>
    </w:p>
    <w:p w:rsidR="007D0AFB" w:rsidRDefault="007D0AFB" w:rsidP="00252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AFB" w:rsidRPr="00EE2A6B" w:rsidRDefault="002529C2" w:rsidP="007D0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B" w:rsidRDefault="007D0AFB" w:rsidP="007D0AFB">
      <w:pPr>
        <w:pStyle w:val="ConsPlusNormal"/>
        <w:ind w:firstLine="540"/>
        <w:jc w:val="both"/>
      </w:pPr>
    </w:p>
    <w:p w:rsidR="007D0AFB" w:rsidRDefault="007D0AFB" w:rsidP="007D0AFB">
      <w:pPr>
        <w:pStyle w:val="ConsPlusNormal"/>
        <w:ind w:firstLine="540"/>
        <w:jc w:val="both"/>
      </w:pPr>
    </w:p>
    <w:p w:rsidR="007D0AFB" w:rsidRDefault="007D0AFB" w:rsidP="007735A8">
      <w:pPr>
        <w:tabs>
          <w:tab w:val="left" w:pos="180"/>
          <w:tab w:val="left" w:pos="1080"/>
          <w:tab w:val="left" w:pos="1440"/>
        </w:tabs>
      </w:pPr>
    </w:p>
    <w:p w:rsidR="00F81B82" w:rsidRPr="00CC279E" w:rsidRDefault="002410C1" w:rsidP="007D0A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602" w:rsidRDefault="002410C1" w:rsidP="00D4085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79E" w:rsidRPr="00CC27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Унъюган    </w:t>
      </w:r>
      <w:r w:rsidR="007D0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FB">
        <w:rPr>
          <w:rFonts w:ascii="Times New Roman" w:eastAsia="Times New Roman" w:hAnsi="Times New Roman" w:cs="Times New Roman"/>
          <w:sz w:val="24"/>
          <w:szCs w:val="24"/>
        </w:rPr>
        <w:tab/>
      </w:r>
      <w:r w:rsidR="007D0AFB">
        <w:rPr>
          <w:rFonts w:ascii="Times New Roman" w:eastAsia="Times New Roman" w:hAnsi="Times New Roman" w:cs="Times New Roman"/>
          <w:sz w:val="24"/>
          <w:szCs w:val="24"/>
        </w:rPr>
        <w:tab/>
      </w:r>
      <w:r w:rsidR="007D0AFB">
        <w:rPr>
          <w:rFonts w:ascii="Times New Roman" w:eastAsia="Times New Roman" w:hAnsi="Times New Roman" w:cs="Times New Roman"/>
          <w:sz w:val="24"/>
          <w:szCs w:val="24"/>
        </w:rPr>
        <w:tab/>
      </w:r>
      <w:r w:rsidR="007D0AFB">
        <w:rPr>
          <w:rFonts w:ascii="Times New Roman" w:eastAsia="Times New Roman" w:hAnsi="Times New Roman" w:cs="Times New Roman"/>
          <w:sz w:val="24"/>
          <w:szCs w:val="24"/>
        </w:rPr>
        <w:tab/>
      </w:r>
      <w:r w:rsidR="00D408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529C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529C2">
        <w:rPr>
          <w:rFonts w:ascii="Times New Roman" w:eastAsia="Times New Roman" w:hAnsi="Times New Roman" w:cs="Times New Roman"/>
          <w:sz w:val="24"/>
          <w:szCs w:val="24"/>
        </w:rPr>
        <w:t>Н.И. Иванова</w:t>
      </w:r>
    </w:p>
    <w:p w:rsidR="00B62602" w:rsidRDefault="00B62602"/>
    <w:p w:rsidR="0079386D" w:rsidRDefault="0079386D"/>
    <w:p w:rsidR="0079386D" w:rsidRDefault="0079386D" w:rsidP="002529C2"/>
    <w:p w:rsidR="002529C2" w:rsidRPr="003C4066" w:rsidRDefault="002529C2" w:rsidP="00252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3C406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29C2" w:rsidRPr="003C4066" w:rsidRDefault="002529C2" w:rsidP="00252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29C2" w:rsidRDefault="002529C2" w:rsidP="00252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4066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2529C2" w:rsidRPr="003C4066" w:rsidRDefault="002529C2" w:rsidP="00252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299B">
        <w:rPr>
          <w:rFonts w:ascii="Times New Roman" w:hAnsi="Times New Roman" w:cs="Times New Roman"/>
          <w:sz w:val="24"/>
          <w:szCs w:val="24"/>
        </w:rPr>
        <w:t>31.10.2017</w:t>
      </w:r>
      <w:r w:rsidRPr="003C40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9C2" w:rsidRDefault="002529C2" w:rsidP="002529C2">
      <w:pPr>
        <w:jc w:val="right"/>
      </w:pPr>
    </w:p>
    <w:p w:rsidR="002529C2" w:rsidRDefault="002529C2"/>
    <w:p w:rsidR="002529C2" w:rsidRDefault="002529C2"/>
    <w:p w:rsidR="002529C2" w:rsidRPr="002529C2" w:rsidRDefault="002529C2" w:rsidP="00252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План-график проведения инвентаризации</w:t>
      </w:r>
    </w:p>
    <w:p w:rsidR="002529C2" w:rsidRPr="002529C2" w:rsidRDefault="002529C2" w:rsidP="00252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29C2">
        <w:rPr>
          <w:rFonts w:ascii="Times New Roman" w:hAnsi="Times New Roman" w:cs="Times New Roman"/>
          <w:sz w:val="24"/>
          <w:szCs w:val="24"/>
        </w:rPr>
        <w:t>действующих и неб</w:t>
      </w:r>
      <w:r w:rsidR="0062299B">
        <w:rPr>
          <w:rFonts w:ascii="Times New Roman" w:hAnsi="Times New Roman" w:cs="Times New Roman"/>
          <w:sz w:val="24"/>
          <w:szCs w:val="24"/>
        </w:rPr>
        <w:t>лагоустроенных (брошенных мест</w:t>
      </w:r>
      <w:r w:rsidRPr="002529C2">
        <w:rPr>
          <w:rFonts w:ascii="Times New Roman" w:hAnsi="Times New Roman" w:cs="Times New Roman"/>
          <w:sz w:val="24"/>
          <w:szCs w:val="24"/>
        </w:rPr>
        <w:t xml:space="preserve"> погребения</w:t>
      </w:r>
      <w:r w:rsidR="0062299B">
        <w:rPr>
          <w:rFonts w:ascii="Times New Roman" w:hAnsi="Times New Roman" w:cs="Times New Roman"/>
          <w:sz w:val="24"/>
          <w:szCs w:val="24"/>
        </w:rPr>
        <w:t>) кладбищ</w:t>
      </w:r>
      <w:r w:rsidRPr="002529C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сельское  поселение Унъюган</w:t>
      </w:r>
    </w:p>
    <w:p w:rsidR="002529C2" w:rsidRDefault="002529C2"/>
    <w:p w:rsidR="002529C2" w:rsidRDefault="002529C2"/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2596"/>
        <w:gridCol w:w="4001"/>
      </w:tblGrid>
      <w:tr w:rsidR="002529C2" w:rsidTr="0062299B">
        <w:tc>
          <w:tcPr>
            <w:tcW w:w="2725" w:type="dxa"/>
          </w:tcPr>
          <w:p w:rsidR="002529C2" w:rsidRPr="0062299B" w:rsidRDefault="002529C2" w:rsidP="00A402B7">
            <w:pPr>
              <w:jc w:val="center"/>
              <w:rPr>
                <w:sz w:val="24"/>
                <w:szCs w:val="24"/>
              </w:rPr>
            </w:pPr>
            <w:r w:rsidRPr="0062299B">
              <w:rPr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2596" w:type="dxa"/>
          </w:tcPr>
          <w:p w:rsidR="002529C2" w:rsidRPr="0062299B" w:rsidRDefault="002529C2" w:rsidP="00A402B7">
            <w:pPr>
              <w:jc w:val="center"/>
              <w:rPr>
                <w:sz w:val="24"/>
                <w:szCs w:val="24"/>
              </w:rPr>
            </w:pPr>
            <w:r w:rsidRPr="0062299B">
              <w:rPr>
                <w:sz w:val="24"/>
                <w:szCs w:val="24"/>
              </w:rPr>
              <w:t>Адрес</w:t>
            </w:r>
          </w:p>
        </w:tc>
        <w:tc>
          <w:tcPr>
            <w:tcW w:w="4001" w:type="dxa"/>
          </w:tcPr>
          <w:p w:rsidR="002529C2" w:rsidRPr="0062299B" w:rsidRDefault="002529C2" w:rsidP="00A402B7">
            <w:pPr>
              <w:jc w:val="center"/>
              <w:rPr>
                <w:sz w:val="24"/>
                <w:szCs w:val="24"/>
              </w:rPr>
            </w:pPr>
            <w:r w:rsidRPr="0062299B">
              <w:rPr>
                <w:sz w:val="24"/>
                <w:szCs w:val="24"/>
              </w:rPr>
              <w:t>Срок проведения инвентаризации</w:t>
            </w:r>
          </w:p>
        </w:tc>
      </w:tr>
      <w:tr w:rsidR="002529C2" w:rsidTr="0062299B">
        <w:tc>
          <w:tcPr>
            <w:tcW w:w="2725" w:type="dxa"/>
          </w:tcPr>
          <w:p w:rsidR="002529C2" w:rsidRPr="0062299B" w:rsidRDefault="002529C2" w:rsidP="00A402B7">
            <w:pPr>
              <w:jc w:val="center"/>
              <w:rPr>
                <w:sz w:val="24"/>
                <w:szCs w:val="24"/>
              </w:rPr>
            </w:pPr>
            <w:r w:rsidRPr="0062299B">
              <w:rPr>
                <w:sz w:val="24"/>
                <w:szCs w:val="24"/>
              </w:rPr>
              <w:t>Сельское кладбище</w:t>
            </w:r>
          </w:p>
        </w:tc>
        <w:tc>
          <w:tcPr>
            <w:tcW w:w="2596" w:type="dxa"/>
          </w:tcPr>
          <w:p w:rsidR="002529C2" w:rsidRPr="0062299B" w:rsidRDefault="002529C2" w:rsidP="00A402B7">
            <w:pPr>
              <w:jc w:val="center"/>
              <w:rPr>
                <w:sz w:val="24"/>
                <w:szCs w:val="24"/>
              </w:rPr>
            </w:pPr>
            <w:r w:rsidRPr="0062299B">
              <w:rPr>
                <w:sz w:val="24"/>
                <w:szCs w:val="24"/>
              </w:rPr>
              <w:t>п. Унъюган, 3- й Промышленный проезд,2А</w:t>
            </w:r>
          </w:p>
        </w:tc>
        <w:tc>
          <w:tcPr>
            <w:tcW w:w="4001" w:type="dxa"/>
          </w:tcPr>
          <w:p w:rsidR="002529C2" w:rsidRPr="0062299B" w:rsidRDefault="0062299B" w:rsidP="00A4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29C2" w:rsidRPr="0062299B">
              <w:rPr>
                <w:sz w:val="24"/>
                <w:szCs w:val="24"/>
              </w:rPr>
              <w:t>1 этап</w:t>
            </w:r>
            <w:proofErr w:type="gramStart"/>
            <w:r w:rsidR="002529C2" w:rsidRPr="0062299B">
              <w:rPr>
                <w:sz w:val="24"/>
                <w:szCs w:val="24"/>
              </w:rPr>
              <w:t xml:space="preserve"> :</w:t>
            </w:r>
            <w:proofErr w:type="gramEnd"/>
            <w:r w:rsidR="002529C2" w:rsidRPr="0062299B">
              <w:rPr>
                <w:sz w:val="24"/>
                <w:szCs w:val="24"/>
              </w:rPr>
              <w:t xml:space="preserve"> июнь-сентябрь 2018</w:t>
            </w:r>
          </w:p>
          <w:p w:rsidR="002529C2" w:rsidRPr="0062299B" w:rsidRDefault="0062299B" w:rsidP="0025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29C2" w:rsidRPr="0062299B">
              <w:rPr>
                <w:sz w:val="24"/>
                <w:szCs w:val="24"/>
              </w:rPr>
              <w:t>2 этап</w:t>
            </w:r>
            <w:proofErr w:type="gramStart"/>
            <w:r w:rsidR="002529C2" w:rsidRPr="0062299B">
              <w:rPr>
                <w:sz w:val="24"/>
                <w:szCs w:val="24"/>
              </w:rPr>
              <w:t xml:space="preserve"> :</w:t>
            </w:r>
            <w:proofErr w:type="gramEnd"/>
            <w:r w:rsidR="002529C2" w:rsidRPr="0062299B">
              <w:rPr>
                <w:sz w:val="24"/>
                <w:szCs w:val="24"/>
              </w:rPr>
              <w:t xml:space="preserve"> июнь – сентябрь 2019</w:t>
            </w:r>
          </w:p>
        </w:tc>
      </w:tr>
    </w:tbl>
    <w:p w:rsidR="002529C2" w:rsidRPr="00C433A7" w:rsidRDefault="002529C2" w:rsidP="002529C2">
      <w:pPr>
        <w:ind w:left="360"/>
        <w:jc w:val="center"/>
      </w:pPr>
    </w:p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2529C2" w:rsidRDefault="002529C2"/>
    <w:p w:rsidR="00B62602" w:rsidRPr="007650C2" w:rsidRDefault="00F723CE" w:rsidP="00B62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2602" w:rsidRDefault="00B62602"/>
    <w:sectPr w:rsidR="00B62602" w:rsidSect="002529C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30F7"/>
    <w:multiLevelType w:val="hybridMultilevel"/>
    <w:tmpl w:val="8BCA5F9C"/>
    <w:lvl w:ilvl="0" w:tplc="86503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E"/>
    <w:rsid w:val="0011765C"/>
    <w:rsid w:val="00173F97"/>
    <w:rsid w:val="002410C1"/>
    <w:rsid w:val="002529C2"/>
    <w:rsid w:val="00415F8E"/>
    <w:rsid w:val="005D2F4D"/>
    <w:rsid w:val="005E3C47"/>
    <w:rsid w:val="005E4411"/>
    <w:rsid w:val="005E6267"/>
    <w:rsid w:val="0062299B"/>
    <w:rsid w:val="0068205C"/>
    <w:rsid w:val="0073790F"/>
    <w:rsid w:val="007379AE"/>
    <w:rsid w:val="007735A8"/>
    <w:rsid w:val="0079386D"/>
    <w:rsid w:val="007D0AFB"/>
    <w:rsid w:val="0084358A"/>
    <w:rsid w:val="0086418C"/>
    <w:rsid w:val="009315B3"/>
    <w:rsid w:val="009C16DD"/>
    <w:rsid w:val="00B62602"/>
    <w:rsid w:val="00BB237B"/>
    <w:rsid w:val="00CC279E"/>
    <w:rsid w:val="00D40854"/>
    <w:rsid w:val="00DD2D7A"/>
    <w:rsid w:val="00DE060B"/>
    <w:rsid w:val="00F723CE"/>
    <w:rsid w:val="00F81B82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0B"/>
    <w:pPr>
      <w:spacing w:after="0" w:line="240" w:lineRule="auto"/>
    </w:pPr>
  </w:style>
  <w:style w:type="paragraph" w:customStyle="1" w:styleId="ConsPlusTitle">
    <w:name w:val="ConsPlusTitle"/>
    <w:rsid w:val="00DE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6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6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6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7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D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D0AF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rsid w:val="00252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table" w:styleId="a8">
    <w:name w:val="Table Grid"/>
    <w:basedOn w:val="a1"/>
    <w:rsid w:val="002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6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0B"/>
    <w:pPr>
      <w:spacing w:after="0" w:line="240" w:lineRule="auto"/>
    </w:pPr>
  </w:style>
  <w:style w:type="paragraph" w:customStyle="1" w:styleId="ConsPlusTitle">
    <w:name w:val="ConsPlusTitle"/>
    <w:rsid w:val="00DE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6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6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6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7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D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D0AF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rsid w:val="00252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table" w:styleId="a8">
    <w:name w:val="Table Grid"/>
    <w:basedOn w:val="a1"/>
    <w:rsid w:val="0025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C4496C9A19C184989EB58C335530ECB50ADC0E08766D0033E9265123BBB9B6AD940373DB1A3EFEZBc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8</cp:revision>
  <cp:lastPrinted>2017-11-01T07:43:00Z</cp:lastPrinted>
  <dcterms:created xsi:type="dcterms:W3CDTF">2017-04-18T07:29:00Z</dcterms:created>
  <dcterms:modified xsi:type="dcterms:W3CDTF">2017-11-09T04:26:00Z</dcterms:modified>
</cp:coreProperties>
</file>