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7" w:rsidRDefault="00034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-172720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A27" w:rsidRDefault="0044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A27" w:rsidRDefault="0044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A27" w:rsidRDefault="000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41A27" w:rsidRDefault="000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441A27" w:rsidRDefault="000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441A27" w:rsidRDefault="000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441A27" w:rsidRPr="006A6851" w:rsidRDefault="0044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1A27" w:rsidRDefault="0003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41A27" w:rsidRPr="006A6851" w:rsidRDefault="0044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1A27" w:rsidRDefault="00F4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 ноября</w:t>
      </w:r>
      <w:r w:rsidR="000347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D67CE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347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03477C">
        <w:rPr>
          <w:rFonts w:ascii="Times New Roman" w:eastAsia="Times New Roman" w:hAnsi="Times New Roman" w:cs="Times New Roman"/>
          <w:sz w:val="24"/>
          <w:szCs w:val="24"/>
        </w:rPr>
        <w:tab/>
      </w:r>
      <w:r w:rsidR="0003477C">
        <w:rPr>
          <w:rFonts w:ascii="Times New Roman" w:eastAsia="Times New Roman" w:hAnsi="Times New Roman" w:cs="Times New Roman"/>
          <w:sz w:val="24"/>
          <w:szCs w:val="24"/>
        </w:rPr>
        <w:tab/>
      </w:r>
      <w:r w:rsidR="0003477C">
        <w:rPr>
          <w:rFonts w:ascii="Times New Roman" w:eastAsia="Times New Roman" w:hAnsi="Times New Roman" w:cs="Times New Roman"/>
          <w:sz w:val="24"/>
          <w:szCs w:val="24"/>
        </w:rPr>
        <w:tab/>
      </w:r>
      <w:r w:rsidR="0003477C">
        <w:rPr>
          <w:rFonts w:ascii="Times New Roman" w:eastAsia="Times New Roman" w:hAnsi="Times New Roman" w:cs="Times New Roman"/>
          <w:sz w:val="24"/>
          <w:szCs w:val="24"/>
        </w:rPr>
        <w:tab/>
      </w:r>
      <w:r w:rsidR="0003477C">
        <w:rPr>
          <w:rFonts w:ascii="Times New Roman" w:eastAsia="Times New Roman" w:hAnsi="Times New Roman" w:cs="Times New Roman"/>
          <w:sz w:val="24"/>
          <w:szCs w:val="24"/>
        </w:rPr>
        <w:tab/>
      </w:r>
      <w:r w:rsidR="00D67CEC">
        <w:rPr>
          <w:rFonts w:ascii="Times New Roman" w:eastAsia="Times New Roman" w:hAnsi="Times New Roman" w:cs="Times New Roman"/>
          <w:sz w:val="24"/>
          <w:szCs w:val="24"/>
        </w:rPr>
        <w:tab/>
      </w:r>
      <w:r w:rsidR="00D67CEC">
        <w:rPr>
          <w:rFonts w:ascii="Times New Roman" w:eastAsia="Times New Roman" w:hAnsi="Times New Roman" w:cs="Times New Roman"/>
          <w:sz w:val="24"/>
          <w:szCs w:val="24"/>
        </w:rPr>
        <w:tab/>
      </w:r>
      <w:r w:rsidR="00D67CEC">
        <w:rPr>
          <w:rFonts w:ascii="Times New Roman" w:eastAsia="Times New Roman" w:hAnsi="Times New Roman" w:cs="Times New Roman"/>
          <w:sz w:val="24"/>
          <w:szCs w:val="24"/>
        </w:rPr>
        <w:tab/>
      </w:r>
      <w:r w:rsidR="0003477C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261</w:t>
      </w:r>
    </w:p>
    <w:p w:rsidR="00441A27" w:rsidRDefault="0003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Унъюган</w:t>
      </w:r>
    </w:p>
    <w:tbl>
      <w:tblPr>
        <w:tblStyle w:val="a9"/>
        <w:tblpPr w:leftFromText="180" w:rightFromText="180" w:vertAnchor="text" w:horzAnchor="page" w:tblpX="1125" w:tblpY="5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0"/>
        <w:gridCol w:w="4981"/>
      </w:tblGrid>
      <w:tr w:rsidR="00441A27">
        <w:trPr>
          <w:trHeight w:val="2632"/>
        </w:trPr>
        <w:tc>
          <w:tcPr>
            <w:tcW w:w="5440" w:type="dxa"/>
          </w:tcPr>
          <w:p w:rsidR="00441A27" w:rsidRDefault="0003477C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>
              <w:t>О внесении изменений в постановление</w:t>
            </w:r>
            <w:r w:rsidR="00D67CEC">
              <w:t xml:space="preserve"> </w:t>
            </w:r>
            <w:r>
              <w:t>Администрации сельского поселения Унъюган</w:t>
            </w:r>
            <w:r w:rsidR="00D67CEC">
              <w:t xml:space="preserve"> </w:t>
            </w:r>
            <w:r>
              <w:t>от 28.10.2019 № 272 «Об утверждении Положения о порядке расчета платы за пользование жилым помещением</w:t>
            </w:r>
            <w:r w:rsidR="00D67CEC">
              <w:t xml:space="preserve"> </w:t>
            </w:r>
            <w:r>
              <w:t>(платы за наем) для нанимателей жилых помещений по договорам социального найма муниципального</w:t>
            </w:r>
            <w:r w:rsidR="00D67CEC">
              <w:t xml:space="preserve"> </w:t>
            </w:r>
            <w:r>
              <w:t>жилищного фонда, находящегося в собственности сельского поселения Унъюган»</w:t>
            </w:r>
          </w:p>
          <w:p w:rsidR="00441A27" w:rsidRDefault="0044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41A27" w:rsidRDefault="0044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1A27" w:rsidRPr="006A6851" w:rsidRDefault="0044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E2301" w:rsidRDefault="00AE2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A27" w:rsidRDefault="00034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депутатов сельского поселения Унъюган от 30.11.2009 № 42 «Об утверждении Положения о порядке управления и содержания муниципального жилищного фонда в сельском поселении Унъюган»:</w:t>
      </w:r>
    </w:p>
    <w:p w:rsidR="002A6064" w:rsidRDefault="0003477C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ind w:firstLine="709"/>
        <w:jc w:val="both"/>
      </w:pPr>
      <w:r>
        <w:t>Внести в постановление Администрации сельского поселения Унъюган от 28.10.2019 № 272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Унъюган»</w:t>
      </w:r>
      <w:r w:rsidR="002A6064">
        <w:t xml:space="preserve"> (далее - Положение)</w:t>
      </w:r>
      <w:r>
        <w:t xml:space="preserve"> изменени</w:t>
      </w:r>
      <w:r w:rsidR="00D50B09">
        <w:t>я</w:t>
      </w:r>
      <w:r w:rsidR="002A6064">
        <w:t>:</w:t>
      </w:r>
    </w:p>
    <w:p w:rsidR="0077617A" w:rsidRDefault="0077617A" w:rsidP="0077617A">
      <w:pPr>
        <w:pStyle w:val="a7"/>
        <w:numPr>
          <w:ilvl w:val="1"/>
          <w:numId w:val="1"/>
        </w:numPr>
        <w:tabs>
          <w:tab w:val="clear" w:pos="4677"/>
          <w:tab w:val="clear" w:pos="9355"/>
        </w:tabs>
        <w:ind w:firstLine="709"/>
        <w:jc w:val="both"/>
      </w:pPr>
      <w:r>
        <w:t>Приложение к Положению приложения 1 к постановлению изложить в новой редакции, согласно приложению 1;</w:t>
      </w:r>
    </w:p>
    <w:p w:rsidR="00441A27" w:rsidRDefault="0077617A" w:rsidP="0077617A">
      <w:pPr>
        <w:pStyle w:val="a7"/>
        <w:numPr>
          <w:ilvl w:val="1"/>
          <w:numId w:val="1"/>
        </w:numPr>
        <w:tabs>
          <w:tab w:val="clear" w:pos="4677"/>
          <w:tab w:val="clear" w:pos="9355"/>
        </w:tabs>
        <w:ind w:left="709"/>
        <w:jc w:val="both"/>
      </w:pPr>
      <w:r>
        <w:t xml:space="preserve"> П</w:t>
      </w:r>
      <w:r w:rsidR="00D50B09">
        <w:t xml:space="preserve">риложение 2 к постановлению </w:t>
      </w:r>
      <w:r>
        <w:t xml:space="preserve">изложить </w:t>
      </w:r>
      <w:r w:rsidR="00D50B09">
        <w:t>в новой редакции согласно приложению</w:t>
      </w:r>
      <w:r w:rsidR="00FF1EE0">
        <w:t xml:space="preserve"> 2</w:t>
      </w:r>
      <w:r w:rsidR="00D50B09">
        <w:t>.</w:t>
      </w:r>
    </w:p>
    <w:p w:rsidR="00441A27" w:rsidRDefault="00131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3477C">
        <w:rPr>
          <w:rFonts w:ascii="Times New Roman" w:eastAsia="Times New Roman" w:hAnsi="Times New Roman" w:cs="Times New Roman"/>
          <w:sz w:val="24"/>
          <w:szCs w:val="24"/>
        </w:rPr>
        <w:t>. Постановление опубликовать в сетевом издании «Официальный сайт Октябрьского района» и разместить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 w:rsidR="00441A27" w:rsidRDefault="00131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3477C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 1 января 202</w:t>
      </w:r>
      <w:r w:rsidR="00D67C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477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41A27" w:rsidRDefault="00131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4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3477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3477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вопросам обеспечения жизнедеятельности и управления муниципальным имуществом Балабанову Л.В.</w:t>
      </w:r>
    </w:p>
    <w:p w:rsidR="00131D5A" w:rsidRDefault="00131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D5A" w:rsidRDefault="00131D5A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41A27" w:rsidRDefault="00441A27">
      <w:pPr>
        <w:pStyle w:val="a7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441A27" w:rsidRDefault="0003477C">
      <w:pPr>
        <w:pStyle w:val="a7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  <w:t>В.И. Деркач</w:t>
      </w:r>
    </w:p>
    <w:p w:rsidR="00131D5A" w:rsidRDefault="00131D5A" w:rsidP="00FF1EE0">
      <w:pPr>
        <w:pStyle w:val="1"/>
        <w:ind w:leftChars="-100" w:left="-2" w:hangingChars="78" w:hanging="218"/>
        <w:jc w:val="center"/>
        <w:rPr>
          <w:color w:val="000000"/>
        </w:rPr>
      </w:pPr>
    </w:p>
    <w:p w:rsidR="00205E91" w:rsidRDefault="00205E91" w:rsidP="002B0AC9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AC9" w:rsidRDefault="002B0AC9" w:rsidP="002B0AC9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B0AC9" w:rsidRDefault="002B0AC9" w:rsidP="002B0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B0AC9" w:rsidRDefault="002B0AC9" w:rsidP="002B0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2B0AC9" w:rsidRDefault="00F4508D" w:rsidP="002B0AC9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11.11.</w:t>
      </w:r>
      <w:r w:rsidR="002B0AC9">
        <w:rPr>
          <w:rFonts w:ascii="Times New Roman" w:hAnsi="Times New Roman"/>
          <w:sz w:val="24"/>
          <w:szCs w:val="24"/>
        </w:rPr>
        <w:t xml:space="preserve">2024 № </w:t>
      </w:r>
      <w:r>
        <w:rPr>
          <w:rFonts w:ascii="Times New Roman" w:hAnsi="Times New Roman"/>
          <w:sz w:val="24"/>
          <w:szCs w:val="24"/>
        </w:rPr>
        <w:t>261</w:t>
      </w: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AC9" w:rsidRDefault="002B0AC9" w:rsidP="002B0A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Положению</w:t>
      </w:r>
    </w:p>
    <w:p w:rsidR="002B0AC9" w:rsidRDefault="002B0AC9" w:rsidP="002B0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расчета платы за пользование жилым помещением</w:t>
      </w:r>
    </w:p>
    <w:p w:rsidR="002B0AC9" w:rsidRDefault="002B0AC9" w:rsidP="002B0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(платы за наем) для нанимателей жилых помещений</w:t>
      </w:r>
    </w:p>
    <w:p w:rsidR="002B0AC9" w:rsidRDefault="002B0AC9" w:rsidP="002B0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договорам социального найма муниципального жилищного фонда,</w:t>
      </w:r>
    </w:p>
    <w:p w:rsidR="002B0AC9" w:rsidRDefault="002B0AC9" w:rsidP="002B0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находящегося в собственности сельского поселения Унъюган</w:t>
      </w:r>
    </w:p>
    <w:p w:rsidR="002B0AC9" w:rsidRDefault="002B0AC9" w:rsidP="002B0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AC9" w:rsidRDefault="002B0AC9" w:rsidP="002B0A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Коэффициенты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характеризующие качество и благоустройство жилого помещения, месторасположение дома и соответствие платы</w:t>
      </w:r>
    </w:p>
    <w:p w:rsidR="002B0AC9" w:rsidRDefault="002B0AC9" w:rsidP="002B0A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4A0"/>
      </w:tblPr>
      <w:tblGrid>
        <w:gridCol w:w="675"/>
        <w:gridCol w:w="2410"/>
        <w:gridCol w:w="1552"/>
        <w:gridCol w:w="4111"/>
        <w:gridCol w:w="1566"/>
      </w:tblGrid>
      <w:tr w:rsidR="002B0AC9" w:rsidTr="00877819">
        <w:tc>
          <w:tcPr>
            <w:tcW w:w="675" w:type="dxa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1552" w:type="dxa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Обозначение</w:t>
            </w:r>
          </w:p>
        </w:tc>
        <w:tc>
          <w:tcPr>
            <w:tcW w:w="4111" w:type="dxa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Параметры</w:t>
            </w:r>
          </w:p>
        </w:tc>
        <w:tc>
          <w:tcPr>
            <w:tcW w:w="1566" w:type="dxa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Значение</w:t>
            </w:r>
          </w:p>
        </w:tc>
      </w:tr>
      <w:tr w:rsidR="002B0AC9" w:rsidTr="00877819">
        <w:trPr>
          <w:trHeight w:val="897"/>
        </w:trPr>
        <w:tc>
          <w:tcPr>
            <w:tcW w:w="675" w:type="dxa"/>
            <w:vMerge w:val="restart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качества жилого помещения</w:t>
            </w:r>
          </w:p>
        </w:tc>
        <w:tc>
          <w:tcPr>
            <w:tcW w:w="1552" w:type="dxa"/>
            <w:vMerge w:val="restart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proofErr w:type="gramEnd"/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566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1,3</w:t>
            </w:r>
          </w:p>
        </w:tc>
      </w:tr>
      <w:tr w:rsidR="002B0AC9" w:rsidTr="00877819">
        <w:trPr>
          <w:trHeight w:val="1032"/>
        </w:trPr>
        <w:tc>
          <w:tcPr>
            <w:tcW w:w="675" w:type="dxa"/>
            <w:vMerge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566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1,1</w:t>
            </w:r>
          </w:p>
        </w:tc>
      </w:tr>
      <w:tr w:rsidR="002B0AC9" w:rsidTr="00877819">
        <w:trPr>
          <w:trHeight w:val="353"/>
        </w:trPr>
        <w:tc>
          <w:tcPr>
            <w:tcW w:w="675" w:type="dxa"/>
            <w:vMerge w:val="restart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благоустройства жилого помещения</w:t>
            </w:r>
          </w:p>
        </w:tc>
        <w:tc>
          <w:tcPr>
            <w:tcW w:w="1552" w:type="dxa"/>
            <w:vMerge w:val="restart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  <w:proofErr w:type="gramEnd"/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Полное благоустройство</w:t>
            </w:r>
          </w:p>
        </w:tc>
        <w:tc>
          <w:tcPr>
            <w:tcW w:w="1566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1,3</w:t>
            </w:r>
          </w:p>
        </w:tc>
      </w:tr>
      <w:tr w:rsidR="002B0AC9" w:rsidTr="00877819">
        <w:trPr>
          <w:trHeight w:val="380"/>
        </w:trPr>
        <w:tc>
          <w:tcPr>
            <w:tcW w:w="675" w:type="dxa"/>
            <w:vMerge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Не полное благоустройство</w:t>
            </w:r>
          </w:p>
        </w:tc>
        <w:tc>
          <w:tcPr>
            <w:tcW w:w="1566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1,2</w:t>
            </w:r>
          </w:p>
        </w:tc>
      </w:tr>
      <w:tr w:rsidR="002B0AC9" w:rsidTr="00877819">
        <w:trPr>
          <w:trHeight w:val="353"/>
        </w:trPr>
        <w:tc>
          <w:tcPr>
            <w:tcW w:w="675" w:type="dxa"/>
            <w:vMerge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Отсутствие благоустройства (печное отопление)</w:t>
            </w:r>
          </w:p>
        </w:tc>
        <w:tc>
          <w:tcPr>
            <w:tcW w:w="1566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0,8</w:t>
            </w:r>
          </w:p>
        </w:tc>
      </w:tr>
      <w:tr w:rsidR="002B0AC9" w:rsidTr="00877819">
        <w:tc>
          <w:tcPr>
            <w:tcW w:w="675" w:type="dxa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месторасположения жилого дома</w:t>
            </w:r>
          </w:p>
        </w:tc>
        <w:tc>
          <w:tcPr>
            <w:tcW w:w="1552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К3</w:t>
            </w:r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Муниципальное образование сельское поселение Унъюган</w:t>
            </w:r>
          </w:p>
        </w:tc>
        <w:tc>
          <w:tcPr>
            <w:tcW w:w="1566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1,0</w:t>
            </w:r>
          </w:p>
        </w:tc>
      </w:tr>
      <w:tr w:rsidR="002B0AC9" w:rsidTr="00877819">
        <w:tc>
          <w:tcPr>
            <w:tcW w:w="675" w:type="dxa"/>
            <w:vMerge w:val="restart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соответствия платы</w:t>
            </w:r>
          </w:p>
        </w:tc>
        <w:tc>
          <w:tcPr>
            <w:tcW w:w="1552" w:type="dxa"/>
            <w:vMerge w:val="restart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Кс</w:t>
            </w:r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566" w:type="dxa"/>
            <w:vMerge w:val="restart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0,034</w:t>
            </w: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2B0AC9" w:rsidTr="00877819">
        <w:tc>
          <w:tcPr>
            <w:tcW w:w="675" w:type="dxa"/>
            <w:vMerge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/>
          </w:tcPr>
          <w:p w:rsidR="002B0AC9" w:rsidRDefault="002B0AC9" w:rsidP="00877819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566" w:type="dxa"/>
            <w:vMerge/>
          </w:tcPr>
          <w:p w:rsidR="002B0AC9" w:rsidRDefault="002B0AC9" w:rsidP="008778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2B0AC9" w:rsidRDefault="002B0AC9" w:rsidP="002B0AC9">
      <w:pPr>
        <w:pStyle w:val="ConsPlusTitle"/>
        <w:jc w:val="center"/>
        <w:rPr>
          <w:b w:val="0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AC9" w:rsidRDefault="002B0AC9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1EE0" w:rsidRDefault="00FF1EE0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A27" w:rsidRDefault="0003477C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F1EE0">
        <w:rPr>
          <w:rFonts w:ascii="Times New Roman" w:hAnsi="Times New Roman"/>
          <w:sz w:val="24"/>
          <w:szCs w:val="24"/>
        </w:rPr>
        <w:t xml:space="preserve"> 2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D67CEC" w:rsidRDefault="0003477C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4508D">
        <w:rPr>
          <w:rFonts w:ascii="Times New Roman" w:hAnsi="Times New Roman"/>
          <w:sz w:val="24"/>
          <w:szCs w:val="24"/>
        </w:rPr>
        <w:t>11.11.</w:t>
      </w:r>
      <w:r w:rsidR="00D67CE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4508D">
        <w:rPr>
          <w:rFonts w:ascii="Times New Roman" w:hAnsi="Times New Roman"/>
          <w:sz w:val="24"/>
          <w:szCs w:val="24"/>
        </w:rPr>
        <w:t>261</w:t>
      </w:r>
    </w:p>
    <w:p w:rsidR="00441A27" w:rsidRDefault="0003477C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28.10.2019 № 272</w:t>
      </w:r>
    </w:p>
    <w:p w:rsidR="00441A27" w:rsidRDefault="00441A27">
      <w:pPr>
        <w:pStyle w:val="ConsPlusNormal"/>
        <w:jc w:val="right"/>
        <w:outlineLvl w:val="0"/>
      </w:pPr>
    </w:p>
    <w:p w:rsidR="00441A27" w:rsidRDefault="00441A27">
      <w:pPr>
        <w:pStyle w:val="ConsPlusTitle"/>
        <w:jc w:val="center"/>
      </w:pPr>
    </w:p>
    <w:p w:rsidR="00441A27" w:rsidRDefault="0003477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</w:t>
      </w:r>
    </w:p>
    <w:p w:rsidR="00441A27" w:rsidRDefault="0003477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</w:p>
    <w:p w:rsidR="00441A27" w:rsidRDefault="00441A27">
      <w:pPr>
        <w:pStyle w:val="ConsPlusTitle"/>
        <w:jc w:val="center"/>
        <w:rPr>
          <w:rFonts w:ascii="Times New Roman" w:hAnsi="Times New Roman"/>
        </w:rPr>
      </w:pPr>
    </w:p>
    <w:tbl>
      <w:tblPr>
        <w:tblStyle w:val="a9"/>
        <w:tblW w:w="10314" w:type="dxa"/>
        <w:tblLook w:val="04A0"/>
      </w:tblPr>
      <w:tblGrid>
        <w:gridCol w:w="817"/>
        <w:gridCol w:w="7229"/>
        <w:gridCol w:w="2268"/>
      </w:tblGrid>
      <w:tr w:rsidR="00441A27" w:rsidTr="00E40F98">
        <w:tc>
          <w:tcPr>
            <w:tcW w:w="817" w:type="dxa"/>
          </w:tcPr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жилых помещений</w:t>
            </w:r>
          </w:p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2268" w:type="dxa"/>
          </w:tcPr>
          <w:p w:rsidR="00441A27" w:rsidRPr="008E60BA" w:rsidRDefault="0003477C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0BA">
              <w:rPr>
                <w:rFonts w:ascii="Times New Roman" w:hAnsi="Times New Roman"/>
                <w:sz w:val="24"/>
                <w:szCs w:val="24"/>
              </w:rPr>
              <w:t>Размер платы,</w:t>
            </w:r>
          </w:p>
          <w:p w:rsidR="00441A27" w:rsidRPr="008E60BA" w:rsidRDefault="0003477C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0BA">
              <w:rPr>
                <w:rFonts w:ascii="Times New Roman" w:hAnsi="Times New Roman"/>
                <w:sz w:val="24"/>
                <w:szCs w:val="24"/>
              </w:rPr>
              <w:t>руб./м</w:t>
            </w:r>
            <w:proofErr w:type="gramStart"/>
            <w:r w:rsidRPr="008E60B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E60BA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</w:tr>
      <w:tr w:rsidR="00441A27" w:rsidTr="00E40F98">
        <w:tc>
          <w:tcPr>
            <w:tcW w:w="817" w:type="dxa"/>
          </w:tcPr>
          <w:p w:rsidR="00441A27" w:rsidRDefault="00441A27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41A27" w:rsidRDefault="0003477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2268" w:type="dxa"/>
            <w:vAlign w:val="center"/>
          </w:tcPr>
          <w:p w:rsidR="00441A27" w:rsidRPr="00E40F98" w:rsidRDefault="00E40F98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4,22</w:t>
            </w:r>
          </w:p>
        </w:tc>
      </w:tr>
      <w:tr w:rsidR="00441A27" w:rsidTr="00E40F98">
        <w:tc>
          <w:tcPr>
            <w:tcW w:w="817" w:type="dxa"/>
          </w:tcPr>
          <w:p w:rsidR="00441A27" w:rsidRDefault="00441A27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41A27" w:rsidRDefault="0003477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2268" w:type="dxa"/>
            <w:vAlign w:val="center"/>
          </w:tcPr>
          <w:p w:rsidR="00441A27" w:rsidRPr="00E40F98" w:rsidRDefault="00E40F98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4,12</w:t>
            </w:r>
          </w:p>
        </w:tc>
      </w:tr>
      <w:tr w:rsidR="00441A27" w:rsidTr="00E40F98">
        <w:tc>
          <w:tcPr>
            <w:tcW w:w="817" w:type="dxa"/>
          </w:tcPr>
          <w:p w:rsidR="00441A27" w:rsidRDefault="00441A27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41A27" w:rsidRDefault="0003477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2268" w:type="dxa"/>
            <w:vAlign w:val="center"/>
          </w:tcPr>
          <w:p w:rsidR="00441A27" w:rsidRPr="00E40F98" w:rsidRDefault="00E40F98" w:rsidP="008E60B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3,98</w:t>
            </w:r>
          </w:p>
        </w:tc>
      </w:tr>
      <w:tr w:rsidR="00441A27" w:rsidTr="00E40F98">
        <w:tc>
          <w:tcPr>
            <w:tcW w:w="817" w:type="dxa"/>
          </w:tcPr>
          <w:p w:rsidR="00441A27" w:rsidRDefault="00441A27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41A27" w:rsidRDefault="0003477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2268" w:type="dxa"/>
            <w:vAlign w:val="center"/>
          </w:tcPr>
          <w:p w:rsidR="00441A27" w:rsidRPr="00E40F98" w:rsidRDefault="00E40F98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3,87</w:t>
            </w:r>
          </w:p>
        </w:tc>
      </w:tr>
      <w:tr w:rsidR="00441A27" w:rsidTr="00E40F98">
        <w:tc>
          <w:tcPr>
            <w:tcW w:w="817" w:type="dxa"/>
          </w:tcPr>
          <w:p w:rsidR="00441A27" w:rsidRDefault="00441A27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41A27" w:rsidRDefault="0003477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41A27" w:rsidRDefault="0003477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2268" w:type="dxa"/>
            <w:vAlign w:val="center"/>
          </w:tcPr>
          <w:p w:rsidR="00441A27" w:rsidRPr="00E40F98" w:rsidRDefault="008E60B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40F9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E40F98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E40F9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E40F9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</w:tbl>
    <w:p w:rsidR="00441A27" w:rsidRDefault="00441A27">
      <w:pPr>
        <w:pStyle w:val="ConsPlusTitle"/>
        <w:jc w:val="center"/>
        <w:rPr>
          <w:rFonts w:ascii="Times New Roman" w:hAnsi="Times New Roman"/>
        </w:rPr>
      </w:pPr>
    </w:p>
    <w:p w:rsidR="00441A27" w:rsidRDefault="00441A27">
      <w:pPr>
        <w:pStyle w:val="ConsPlusNormal"/>
        <w:wordWrap w:val="0"/>
        <w:jc w:val="right"/>
        <w:outlineLvl w:val="1"/>
        <w:rPr>
          <w:rFonts w:ascii="Times New Roman" w:hAnsi="Times New Roman"/>
        </w:rPr>
      </w:pPr>
    </w:p>
    <w:p w:rsidR="00E40F98" w:rsidRDefault="00E40F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F98" w:rsidRDefault="00E40F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508D" w:rsidRDefault="00F4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F98" w:rsidRDefault="00E40F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F98" w:rsidRDefault="00E40F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размеру платы за пользование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жилым помещением (платы за наем)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нанимателей жилых помещений по договорам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социального найма муниципального жилищного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фонда, находящегося в собственности</w:t>
      </w:r>
    </w:p>
    <w:p w:rsidR="00441A27" w:rsidRDefault="000347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41A27" w:rsidRDefault="00441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A27" w:rsidRDefault="0003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Расчет </w:t>
      </w:r>
    </w:p>
    <w:p w:rsidR="00441A27" w:rsidRDefault="0003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размера платы за пользование жилым помещением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</w:p>
    <w:p w:rsidR="00441A27" w:rsidRDefault="00441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A27" w:rsidRDefault="0003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Исходные данные:</w:t>
      </w:r>
    </w:p>
    <w:p w:rsidR="00441A27" w:rsidRDefault="0003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цена 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по всем типам квартир на вторичном рынке жилья в Ханты-Мансийском автономном округе -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квартал 202</w:t>
      </w:r>
      <w:r w:rsidR="007B33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(по данным ЕМИСС) –</w:t>
      </w:r>
      <w:r w:rsidR="007B33B6">
        <w:rPr>
          <w:rFonts w:ascii="Times New Roman" w:hAnsi="Times New Roman"/>
          <w:sz w:val="24"/>
          <w:szCs w:val="24"/>
        </w:rPr>
        <w:t xml:space="preserve"> 103 511,</w:t>
      </w:r>
      <w:r w:rsidR="00AE2301">
        <w:rPr>
          <w:rFonts w:ascii="Times New Roman" w:hAnsi="Times New Roman"/>
          <w:sz w:val="24"/>
          <w:szCs w:val="24"/>
        </w:rPr>
        <w:t>5</w:t>
      </w:r>
      <w:r w:rsidR="007B33B6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(Сто</w:t>
      </w:r>
      <w:r w:rsidR="007B33B6">
        <w:rPr>
          <w:rFonts w:ascii="Times New Roman" w:hAnsi="Times New Roman"/>
          <w:sz w:val="24"/>
          <w:szCs w:val="24"/>
        </w:rPr>
        <w:t xml:space="preserve"> три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7B33B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7B33B6">
        <w:rPr>
          <w:rFonts w:ascii="Times New Roman" w:hAnsi="Times New Roman"/>
          <w:sz w:val="24"/>
          <w:szCs w:val="24"/>
        </w:rPr>
        <w:t>пятьсот одиннадцать</w:t>
      </w:r>
      <w:r>
        <w:rPr>
          <w:rFonts w:ascii="Times New Roman" w:hAnsi="Times New Roman"/>
          <w:sz w:val="24"/>
          <w:szCs w:val="24"/>
        </w:rPr>
        <w:t xml:space="preserve">) рублей </w:t>
      </w:r>
      <w:r w:rsidR="00AE2301">
        <w:rPr>
          <w:rFonts w:ascii="Times New Roman" w:hAnsi="Times New Roman"/>
          <w:sz w:val="24"/>
          <w:szCs w:val="24"/>
        </w:rPr>
        <w:t>5</w:t>
      </w:r>
      <w:r w:rsidR="007B33B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7B33B6">
        <w:rPr>
          <w:rFonts w:ascii="Times New Roman" w:hAnsi="Times New Roman"/>
          <w:sz w:val="24"/>
          <w:szCs w:val="24"/>
        </w:rPr>
        <w:t>ек.</w:t>
      </w:r>
    </w:p>
    <w:p w:rsidR="00441A27" w:rsidRDefault="0003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Расчет базового размера платы за наем жилого помещения, рублей:</w:t>
      </w:r>
    </w:p>
    <w:p w:rsidR="00441A27" w:rsidRDefault="00441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A27" w:rsidRDefault="000347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r w:rsidR="007B33B6">
        <w:rPr>
          <w:rFonts w:ascii="Times New Roman" w:hAnsi="Times New Roman"/>
          <w:sz w:val="24"/>
          <w:szCs w:val="24"/>
        </w:rPr>
        <w:t>103 511,</w:t>
      </w:r>
      <w:r w:rsidR="00AE2301">
        <w:rPr>
          <w:rFonts w:ascii="Times New Roman" w:hAnsi="Times New Roman"/>
          <w:sz w:val="24"/>
          <w:szCs w:val="24"/>
        </w:rPr>
        <w:t>5</w:t>
      </w:r>
      <w:r w:rsidR="007B33B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*0,001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7B33B6">
        <w:rPr>
          <w:rFonts w:ascii="Times New Roman" w:hAnsi="Times New Roman"/>
          <w:sz w:val="24"/>
          <w:szCs w:val="24"/>
        </w:rPr>
        <w:t xml:space="preserve"> 103,51</w:t>
      </w:r>
    </w:p>
    <w:p w:rsidR="00441A27" w:rsidRDefault="00441A2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A27" w:rsidRDefault="0003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Коэффициент, характеризующий качество и благоустройство жилых помещений, месторасположений домов:</w:t>
      </w:r>
    </w:p>
    <w:p w:rsidR="00441A27" w:rsidRDefault="0003477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Жилые помещения в капитальном исполнении (со стенами из кирпича, панелей, блоков), полное благоустройство:</w:t>
      </w:r>
    </w:p>
    <w:p w:rsidR="00441A27" w:rsidRDefault="008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1,3+1,3+1,0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=1,2</m:t>
          </m:r>
        </m:oMath>
      </m:oMathPara>
    </w:p>
    <w:p w:rsidR="00441A27" w:rsidRDefault="0003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Жилые помещения в капитальном исполнении (со стенами из кирпича, панелей, блоков), не полное благоустройство:</w:t>
      </w:r>
    </w:p>
    <w:p w:rsidR="00441A27" w:rsidRDefault="00441A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1A27" w:rsidRDefault="008E02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1,3+1,2+1,0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=1,17</m:t>
          </m:r>
        </m:oMath>
      </m:oMathPara>
    </w:p>
    <w:p w:rsidR="00441A27" w:rsidRDefault="0003477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Жилые помещения в деревянном исполнении (со стенами из дерева, смешанных и других материалов), полное благоустройство:</w:t>
      </w:r>
    </w:p>
    <w:p w:rsidR="00441A27" w:rsidRDefault="00441A2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1A27" w:rsidRDefault="008E02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1,1+1,3+1,0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=1,13</m:t>
          </m:r>
        </m:oMath>
      </m:oMathPara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Жилые помещения в деревянном исполнении (со стенами из дерева, смешанных и других материалов), не полное благоустройство:</w:t>
      </w:r>
    </w:p>
    <w:p w:rsidR="00441A27" w:rsidRDefault="00441A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A27" w:rsidRDefault="008E02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1,1+1,2+1,0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=1,1</m:t>
          </m:r>
        </m:oMath>
      </m:oMathPara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Жилые помещения в деревянном исполнении (со стенами из дерева, смешанных и других материалов), отсутствие благоустройства:</w:t>
      </w:r>
    </w:p>
    <w:p w:rsidR="00441A27" w:rsidRDefault="00441A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A27" w:rsidRDefault="008E02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1,1+0,8+1,0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=0,97</m:t>
          </m:r>
        </m:oMath>
      </m:oMathPara>
    </w:p>
    <w:p w:rsidR="007B33B6" w:rsidRPr="007B33B6" w:rsidRDefault="0003477C" w:rsidP="00D50B0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3B6">
        <w:rPr>
          <w:rFonts w:ascii="Times New Roman" w:hAnsi="Times New Roman"/>
          <w:sz w:val="24"/>
          <w:szCs w:val="24"/>
        </w:rPr>
        <w:t>Размер платы за наем жилых помещений (1 кв</w:t>
      </w:r>
      <w:proofErr w:type="gramStart"/>
      <w:r w:rsidRPr="007B33B6">
        <w:rPr>
          <w:rFonts w:ascii="Times New Roman" w:hAnsi="Times New Roman"/>
          <w:sz w:val="24"/>
          <w:szCs w:val="24"/>
        </w:rPr>
        <w:t>.м</w:t>
      </w:r>
      <w:proofErr w:type="gramEnd"/>
      <w:r w:rsidRPr="007B33B6">
        <w:rPr>
          <w:rFonts w:ascii="Times New Roman" w:hAnsi="Times New Roman"/>
          <w:sz w:val="24"/>
          <w:szCs w:val="24"/>
        </w:rPr>
        <w:t>):</w:t>
      </w:r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3.1.Жилые помещения в капитальном исполнении (со стенами из кирпича, панелей, блоков), полное благоустройство, рублей:</w:t>
      </w:r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 w:rsidR="007B33B6">
        <w:rPr>
          <w:rFonts w:ascii="Times New Roman" w:hAnsi="Times New Roman"/>
          <w:sz w:val="24"/>
          <w:szCs w:val="24"/>
        </w:rPr>
        <w:t>103,51</w:t>
      </w:r>
      <w:r>
        <w:rPr>
          <w:rFonts w:ascii="Times New Roman" w:hAnsi="Times New Roman"/>
          <w:sz w:val="24"/>
          <w:szCs w:val="24"/>
        </w:rPr>
        <w:t>*1,2*0,03</w:t>
      </w:r>
      <w:r w:rsidR="00E40F98">
        <w:rPr>
          <w:rFonts w:ascii="Times New Roman" w:hAnsi="Times New Roman"/>
          <w:sz w:val="24"/>
          <w:szCs w:val="24"/>
        </w:rPr>
        <w:t>4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 w:rsidR="00E40F98">
        <w:rPr>
          <w:rFonts w:ascii="Times New Roman" w:hAnsi="Times New Roman"/>
          <w:sz w:val="24"/>
          <w:szCs w:val="24"/>
        </w:rPr>
        <w:t>4,22</w:t>
      </w:r>
    </w:p>
    <w:p w:rsidR="00441A27" w:rsidRDefault="0003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Жилые помещения в капитальном исполнении (со стенами из кирпича, панелей, блоков), не полное благоустройство, рублей:</w:t>
      </w:r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 w:rsidR="007B33B6">
        <w:rPr>
          <w:rFonts w:ascii="Times New Roman" w:hAnsi="Times New Roman"/>
          <w:sz w:val="24"/>
          <w:szCs w:val="24"/>
        </w:rPr>
        <w:t>103,51</w:t>
      </w:r>
      <w:r>
        <w:rPr>
          <w:rFonts w:ascii="Times New Roman" w:hAnsi="Times New Roman"/>
          <w:sz w:val="24"/>
          <w:szCs w:val="24"/>
        </w:rPr>
        <w:t xml:space="preserve"> *1,17*0,</w:t>
      </w:r>
      <w:r w:rsidR="007B33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E40F98">
        <w:rPr>
          <w:rFonts w:ascii="Times New Roman" w:hAnsi="Times New Roman"/>
          <w:sz w:val="24"/>
          <w:szCs w:val="24"/>
        </w:rPr>
        <w:t>4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 w:rsidR="00E40F98">
        <w:rPr>
          <w:rFonts w:ascii="Times New Roman" w:hAnsi="Times New Roman"/>
          <w:sz w:val="24"/>
          <w:szCs w:val="24"/>
        </w:rPr>
        <w:t>4,12</w:t>
      </w:r>
    </w:p>
    <w:p w:rsidR="00441A27" w:rsidRDefault="0003477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Жилые помещения в деревянном исполнении (со стенами из дерева, смешанных и других материалов), полное благоустройство, рублей:</w:t>
      </w:r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 w:rsidR="007B33B6">
        <w:rPr>
          <w:rFonts w:ascii="Times New Roman" w:hAnsi="Times New Roman"/>
          <w:sz w:val="24"/>
          <w:szCs w:val="24"/>
        </w:rPr>
        <w:t>103,51*1,13*0,03</w:t>
      </w:r>
      <w:r w:rsidR="00E40F98">
        <w:rPr>
          <w:rFonts w:ascii="Times New Roman" w:hAnsi="Times New Roman"/>
          <w:sz w:val="24"/>
          <w:szCs w:val="24"/>
        </w:rPr>
        <w:t>4 = 3,98</w:t>
      </w:r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Жилые помещения в деревянном исполнении (со стенами из дерева, смешанных и других материалов), не полное благоустройство, рублей:</w:t>
      </w:r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>
        <w:rPr>
          <w:rFonts w:ascii="Times New Roman" w:hAnsi="Times New Roman"/>
          <w:sz w:val="24"/>
          <w:szCs w:val="24"/>
        </w:rPr>
        <w:t xml:space="preserve"> =</w:t>
      </w:r>
      <w:r w:rsidR="007B33B6">
        <w:rPr>
          <w:rFonts w:ascii="Times New Roman" w:hAnsi="Times New Roman"/>
          <w:sz w:val="24"/>
          <w:szCs w:val="24"/>
        </w:rPr>
        <w:t xml:space="preserve"> 103,51</w:t>
      </w:r>
      <w:r>
        <w:rPr>
          <w:rFonts w:ascii="Times New Roman" w:hAnsi="Times New Roman"/>
          <w:sz w:val="24"/>
          <w:szCs w:val="24"/>
        </w:rPr>
        <w:t>*1,1*0,03</w:t>
      </w:r>
      <w:r w:rsidR="00E40F98">
        <w:rPr>
          <w:rFonts w:ascii="Times New Roman" w:hAnsi="Times New Roman"/>
          <w:sz w:val="24"/>
          <w:szCs w:val="24"/>
        </w:rPr>
        <w:t>4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 w:rsidR="00E40F98">
        <w:rPr>
          <w:rFonts w:ascii="Times New Roman" w:hAnsi="Times New Roman"/>
          <w:sz w:val="24"/>
          <w:szCs w:val="24"/>
        </w:rPr>
        <w:t>87</w:t>
      </w:r>
    </w:p>
    <w:p w:rsidR="00441A27" w:rsidRDefault="0003477C">
      <w:pPr>
        <w:tabs>
          <w:tab w:val="left" w:pos="1134"/>
          <w:tab w:val="left" w:pos="406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Жилые помещения в деревянном исполнении (со стенами из дерева, смешанных и других материалов), отсутствие благоустройства, рублей:</w:t>
      </w:r>
    </w:p>
    <w:p w:rsidR="00441A27" w:rsidRDefault="0003477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 w:rsidR="007B33B6">
        <w:rPr>
          <w:rFonts w:ascii="Times New Roman" w:hAnsi="Times New Roman"/>
          <w:sz w:val="24"/>
          <w:szCs w:val="24"/>
        </w:rPr>
        <w:t>103,51</w:t>
      </w:r>
      <w:r>
        <w:rPr>
          <w:rFonts w:ascii="Times New Roman" w:hAnsi="Times New Roman"/>
          <w:sz w:val="24"/>
          <w:szCs w:val="24"/>
        </w:rPr>
        <w:t>*0,97*0,03</w:t>
      </w:r>
      <w:r w:rsidR="00E40F98">
        <w:rPr>
          <w:rFonts w:ascii="Times New Roman" w:hAnsi="Times New Roman"/>
          <w:sz w:val="24"/>
          <w:szCs w:val="24"/>
        </w:rPr>
        <w:t>4</w:t>
      </w:r>
      <w:r w:rsidR="007B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E40F98">
        <w:rPr>
          <w:rFonts w:ascii="Times New Roman" w:hAnsi="Times New Roman"/>
          <w:sz w:val="24"/>
          <w:szCs w:val="24"/>
        </w:rPr>
        <w:t xml:space="preserve"> 3,4</w:t>
      </w:r>
      <w:r w:rsidR="007B33B6">
        <w:rPr>
          <w:rFonts w:ascii="Times New Roman" w:hAnsi="Times New Roman"/>
          <w:sz w:val="24"/>
          <w:szCs w:val="24"/>
        </w:rPr>
        <w:t>1</w:t>
      </w:r>
    </w:p>
    <w:p w:rsidR="00441A27" w:rsidRDefault="00441A27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0B09" w:rsidRDefault="00D50B09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0B09" w:rsidRDefault="00D50B09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0B09" w:rsidRDefault="00D50B09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0B09" w:rsidRDefault="00D50B09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08D" w:rsidRDefault="00F4508D"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1A27" w:rsidRDefault="00441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A27" w:rsidRDefault="00441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1A27" w:rsidRDefault="00441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41A27" w:rsidSect="007B33B6">
      <w:headerReference w:type="default" r:id="rId9"/>
      <w:pgSz w:w="11906" w:h="16838"/>
      <w:pgMar w:top="63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E0" w:rsidRDefault="002333E0">
      <w:pPr>
        <w:spacing w:line="240" w:lineRule="auto"/>
      </w:pPr>
      <w:r>
        <w:separator/>
      </w:r>
    </w:p>
  </w:endnote>
  <w:endnote w:type="continuationSeparator" w:id="1">
    <w:p w:rsidR="002333E0" w:rsidRDefault="00233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E0" w:rsidRDefault="002333E0">
      <w:pPr>
        <w:spacing w:after="0"/>
      </w:pPr>
      <w:r>
        <w:separator/>
      </w:r>
    </w:p>
  </w:footnote>
  <w:footnote w:type="continuationSeparator" w:id="1">
    <w:p w:rsidR="002333E0" w:rsidRDefault="002333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7C" w:rsidRDefault="0003477C">
    <w:pPr>
      <w:pStyle w:val="a5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ADAD"/>
    <w:multiLevelType w:val="multilevel"/>
    <w:tmpl w:val="65E8DF6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6A1BFAF"/>
    <w:multiLevelType w:val="multilevel"/>
    <w:tmpl w:val="9046666C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EB4"/>
    <w:rsid w:val="00004E01"/>
    <w:rsid w:val="00006FD1"/>
    <w:rsid w:val="0002034A"/>
    <w:rsid w:val="000215BB"/>
    <w:rsid w:val="00021A6D"/>
    <w:rsid w:val="00021DF9"/>
    <w:rsid w:val="000264F5"/>
    <w:rsid w:val="0003477C"/>
    <w:rsid w:val="00043AF1"/>
    <w:rsid w:val="00055E31"/>
    <w:rsid w:val="000572CE"/>
    <w:rsid w:val="00063110"/>
    <w:rsid w:val="00075800"/>
    <w:rsid w:val="000778FD"/>
    <w:rsid w:val="00082CC9"/>
    <w:rsid w:val="00087BB8"/>
    <w:rsid w:val="00093783"/>
    <w:rsid w:val="0009445F"/>
    <w:rsid w:val="000A07C7"/>
    <w:rsid w:val="000A3980"/>
    <w:rsid w:val="000B3968"/>
    <w:rsid w:val="000C708F"/>
    <w:rsid w:val="000D11FB"/>
    <w:rsid w:val="000D6F53"/>
    <w:rsid w:val="000F2B72"/>
    <w:rsid w:val="00106253"/>
    <w:rsid w:val="001164D0"/>
    <w:rsid w:val="00122F67"/>
    <w:rsid w:val="00124AE9"/>
    <w:rsid w:val="00131D5A"/>
    <w:rsid w:val="00132EAA"/>
    <w:rsid w:val="00134CB1"/>
    <w:rsid w:val="00141780"/>
    <w:rsid w:val="00150B90"/>
    <w:rsid w:val="001A4CA1"/>
    <w:rsid w:val="001A6850"/>
    <w:rsid w:val="001A6B96"/>
    <w:rsid w:val="001C1BDE"/>
    <w:rsid w:val="001E4B98"/>
    <w:rsid w:val="001F6E01"/>
    <w:rsid w:val="00205E91"/>
    <w:rsid w:val="00211E86"/>
    <w:rsid w:val="00215E96"/>
    <w:rsid w:val="002160C1"/>
    <w:rsid w:val="0022005C"/>
    <w:rsid w:val="002333E0"/>
    <w:rsid w:val="00277DC0"/>
    <w:rsid w:val="00282815"/>
    <w:rsid w:val="002838E5"/>
    <w:rsid w:val="00285B1A"/>
    <w:rsid w:val="002951FD"/>
    <w:rsid w:val="00295711"/>
    <w:rsid w:val="002A06E8"/>
    <w:rsid w:val="002A1C79"/>
    <w:rsid w:val="002A6064"/>
    <w:rsid w:val="002A773D"/>
    <w:rsid w:val="002A78E0"/>
    <w:rsid w:val="002B0AC9"/>
    <w:rsid w:val="002C4E3D"/>
    <w:rsid w:val="002C5EE8"/>
    <w:rsid w:val="002C784C"/>
    <w:rsid w:val="002F40A4"/>
    <w:rsid w:val="00301220"/>
    <w:rsid w:val="00301C29"/>
    <w:rsid w:val="003128D7"/>
    <w:rsid w:val="00323137"/>
    <w:rsid w:val="00334C16"/>
    <w:rsid w:val="003410F2"/>
    <w:rsid w:val="00344D33"/>
    <w:rsid w:val="00351ABF"/>
    <w:rsid w:val="00376752"/>
    <w:rsid w:val="003835CA"/>
    <w:rsid w:val="003910A2"/>
    <w:rsid w:val="003A63F8"/>
    <w:rsid w:val="003A77B6"/>
    <w:rsid w:val="003B328F"/>
    <w:rsid w:val="003B3668"/>
    <w:rsid w:val="003B47CB"/>
    <w:rsid w:val="003D16E0"/>
    <w:rsid w:val="003F42FC"/>
    <w:rsid w:val="00405760"/>
    <w:rsid w:val="00417E4E"/>
    <w:rsid w:val="00420714"/>
    <w:rsid w:val="0042189A"/>
    <w:rsid w:val="00426E90"/>
    <w:rsid w:val="00441A27"/>
    <w:rsid w:val="004449DD"/>
    <w:rsid w:val="00461D5E"/>
    <w:rsid w:val="004766F7"/>
    <w:rsid w:val="0048257B"/>
    <w:rsid w:val="00486956"/>
    <w:rsid w:val="00490FAD"/>
    <w:rsid w:val="00492838"/>
    <w:rsid w:val="004A13FD"/>
    <w:rsid w:val="004A1AD2"/>
    <w:rsid w:val="004C259B"/>
    <w:rsid w:val="004D091F"/>
    <w:rsid w:val="004D33ED"/>
    <w:rsid w:val="004F5EFC"/>
    <w:rsid w:val="004F61EA"/>
    <w:rsid w:val="00524706"/>
    <w:rsid w:val="00525971"/>
    <w:rsid w:val="00525C05"/>
    <w:rsid w:val="00534E44"/>
    <w:rsid w:val="0054415C"/>
    <w:rsid w:val="00566AEA"/>
    <w:rsid w:val="0057406E"/>
    <w:rsid w:val="00594E32"/>
    <w:rsid w:val="00595AA6"/>
    <w:rsid w:val="005D56B7"/>
    <w:rsid w:val="005F4E9E"/>
    <w:rsid w:val="005F5288"/>
    <w:rsid w:val="005F6EB4"/>
    <w:rsid w:val="0060433B"/>
    <w:rsid w:val="00610D0A"/>
    <w:rsid w:val="0064457A"/>
    <w:rsid w:val="00646EBF"/>
    <w:rsid w:val="00666153"/>
    <w:rsid w:val="00686214"/>
    <w:rsid w:val="006966A3"/>
    <w:rsid w:val="006A6851"/>
    <w:rsid w:val="006C6E29"/>
    <w:rsid w:val="006D446E"/>
    <w:rsid w:val="006E72DE"/>
    <w:rsid w:val="006F0CF9"/>
    <w:rsid w:val="00701A59"/>
    <w:rsid w:val="0070697B"/>
    <w:rsid w:val="00711C7D"/>
    <w:rsid w:val="0071560A"/>
    <w:rsid w:val="00721074"/>
    <w:rsid w:val="00737D2B"/>
    <w:rsid w:val="00761FE9"/>
    <w:rsid w:val="0077617A"/>
    <w:rsid w:val="0079488C"/>
    <w:rsid w:val="007B33B6"/>
    <w:rsid w:val="007B687A"/>
    <w:rsid w:val="007B6FB8"/>
    <w:rsid w:val="007B7027"/>
    <w:rsid w:val="007C391F"/>
    <w:rsid w:val="007C4E6E"/>
    <w:rsid w:val="007C7B1E"/>
    <w:rsid w:val="007D2A0E"/>
    <w:rsid w:val="007D5444"/>
    <w:rsid w:val="007D7E5F"/>
    <w:rsid w:val="008102F1"/>
    <w:rsid w:val="008165D6"/>
    <w:rsid w:val="00827E08"/>
    <w:rsid w:val="008738CC"/>
    <w:rsid w:val="00890ABE"/>
    <w:rsid w:val="00891E88"/>
    <w:rsid w:val="008B0B85"/>
    <w:rsid w:val="008B531D"/>
    <w:rsid w:val="008B6DC9"/>
    <w:rsid w:val="008D5366"/>
    <w:rsid w:val="008D6983"/>
    <w:rsid w:val="008E02D1"/>
    <w:rsid w:val="008E5366"/>
    <w:rsid w:val="008E60BA"/>
    <w:rsid w:val="0090356B"/>
    <w:rsid w:val="009041B3"/>
    <w:rsid w:val="00927BE9"/>
    <w:rsid w:val="00963DEF"/>
    <w:rsid w:val="00976568"/>
    <w:rsid w:val="00982E92"/>
    <w:rsid w:val="00984192"/>
    <w:rsid w:val="009B0B9D"/>
    <w:rsid w:val="009C304E"/>
    <w:rsid w:val="009D1D1B"/>
    <w:rsid w:val="009E4E18"/>
    <w:rsid w:val="009E79EA"/>
    <w:rsid w:val="009F0883"/>
    <w:rsid w:val="00A12A3F"/>
    <w:rsid w:val="00A31911"/>
    <w:rsid w:val="00A428B5"/>
    <w:rsid w:val="00A7066D"/>
    <w:rsid w:val="00A7090B"/>
    <w:rsid w:val="00A722EB"/>
    <w:rsid w:val="00A95065"/>
    <w:rsid w:val="00AB1EB5"/>
    <w:rsid w:val="00AB514C"/>
    <w:rsid w:val="00AE2301"/>
    <w:rsid w:val="00AF5C90"/>
    <w:rsid w:val="00B00820"/>
    <w:rsid w:val="00B15AE3"/>
    <w:rsid w:val="00B16427"/>
    <w:rsid w:val="00B25815"/>
    <w:rsid w:val="00B277B9"/>
    <w:rsid w:val="00B4386E"/>
    <w:rsid w:val="00B43AEE"/>
    <w:rsid w:val="00B63E66"/>
    <w:rsid w:val="00B91BFD"/>
    <w:rsid w:val="00BA016E"/>
    <w:rsid w:val="00BA1151"/>
    <w:rsid w:val="00BA11AA"/>
    <w:rsid w:val="00BB4348"/>
    <w:rsid w:val="00BB6F7F"/>
    <w:rsid w:val="00BE3039"/>
    <w:rsid w:val="00C01753"/>
    <w:rsid w:val="00C062E5"/>
    <w:rsid w:val="00C0780E"/>
    <w:rsid w:val="00C21271"/>
    <w:rsid w:val="00C41319"/>
    <w:rsid w:val="00C80665"/>
    <w:rsid w:val="00C93F1C"/>
    <w:rsid w:val="00C94824"/>
    <w:rsid w:val="00C971F2"/>
    <w:rsid w:val="00CA60DC"/>
    <w:rsid w:val="00CB58D7"/>
    <w:rsid w:val="00CB639B"/>
    <w:rsid w:val="00CC3B6B"/>
    <w:rsid w:val="00CC54B9"/>
    <w:rsid w:val="00CE196D"/>
    <w:rsid w:val="00CE44F1"/>
    <w:rsid w:val="00CE559F"/>
    <w:rsid w:val="00CE76E1"/>
    <w:rsid w:val="00CF710E"/>
    <w:rsid w:val="00D14106"/>
    <w:rsid w:val="00D20497"/>
    <w:rsid w:val="00D32F1A"/>
    <w:rsid w:val="00D331D5"/>
    <w:rsid w:val="00D33907"/>
    <w:rsid w:val="00D359A9"/>
    <w:rsid w:val="00D50B09"/>
    <w:rsid w:val="00D67CEC"/>
    <w:rsid w:val="00D732DB"/>
    <w:rsid w:val="00D758CC"/>
    <w:rsid w:val="00D7604D"/>
    <w:rsid w:val="00D97CAC"/>
    <w:rsid w:val="00DA3D59"/>
    <w:rsid w:val="00DD23E2"/>
    <w:rsid w:val="00DD419E"/>
    <w:rsid w:val="00DE5166"/>
    <w:rsid w:val="00DE7904"/>
    <w:rsid w:val="00DF0375"/>
    <w:rsid w:val="00DF1C17"/>
    <w:rsid w:val="00E15986"/>
    <w:rsid w:val="00E26CCE"/>
    <w:rsid w:val="00E40F98"/>
    <w:rsid w:val="00E44483"/>
    <w:rsid w:val="00E46D31"/>
    <w:rsid w:val="00E608F1"/>
    <w:rsid w:val="00E65C1E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C4D49"/>
    <w:rsid w:val="00EE0F3A"/>
    <w:rsid w:val="00EE7BE4"/>
    <w:rsid w:val="00EF60C5"/>
    <w:rsid w:val="00EF7E07"/>
    <w:rsid w:val="00F146F6"/>
    <w:rsid w:val="00F27657"/>
    <w:rsid w:val="00F3096C"/>
    <w:rsid w:val="00F311FF"/>
    <w:rsid w:val="00F35E23"/>
    <w:rsid w:val="00F40A7C"/>
    <w:rsid w:val="00F4508D"/>
    <w:rsid w:val="00F534FF"/>
    <w:rsid w:val="00F54CB1"/>
    <w:rsid w:val="00F55662"/>
    <w:rsid w:val="00F76DD7"/>
    <w:rsid w:val="00F7739D"/>
    <w:rsid w:val="00F91EA0"/>
    <w:rsid w:val="00F96870"/>
    <w:rsid w:val="00FA53E4"/>
    <w:rsid w:val="00FA58E6"/>
    <w:rsid w:val="00FC14DA"/>
    <w:rsid w:val="00FC4FDD"/>
    <w:rsid w:val="00FD0F94"/>
    <w:rsid w:val="00FD640F"/>
    <w:rsid w:val="00FE499A"/>
    <w:rsid w:val="00FE65EE"/>
    <w:rsid w:val="00FF1EE0"/>
    <w:rsid w:val="00FF7005"/>
    <w:rsid w:val="0B607B61"/>
    <w:rsid w:val="1A56146E"/>
    <w:rsid w:val="24955641"/>
    <w:rsid w:val="2AD44610"/>
    <w:rsid w:val="2D5F1F6B"/>
    <w:rsid w:val="2D6C6366"/>
    <w:rsid w:val="6BB059C1"/>
    <w:rsid w:val="6C321490"/>
    <w:rsid w:val="6DC052D5"/>
    <w:rsid w:val="76F3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50B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41A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441A2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qFormat/>
    <w:rsid w:val="00441A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rsid w:val="0044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41A2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441A2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41A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441A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qFormat/>
    <w:locked/>
    <w:rsid w:val="00441A27"/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441A27"/>
    <w:pPr>
      <w:ind w:left="720"/>
      <w:contextualSpacing/>
    </w:pPr>
  </w:style>
  <w:style w:type="paragraph" w:customStyle="1" w:styleId="ConsPlusTitle">
    <w:name w:val="ConsPlusTitle"/>
    <w:qFormat/>
    <w:rsid w:val="00441A2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441A27"/>
  </w:style>
  <w:style w:type="character" w:styleId="ab">
    <w:name w:val="Placeholder Text"/>
    <w:basedOn w:val="a0"/>
    <w:uiPriority w:val="99"/>
    <w:semiHidden/>
    <w:qFormat/>
    <w:rsid w:val="00441A27"/>
    <w:rPr>
      <w:color w:val="808080"/>
    </w:rPr>
  </w:style>
  <w:style w:type="paragraph" w:styleId="ac">
    <w:name w:val="No Spacing"/>
    <w:uiPriority w:val="1"/>
    <w:qFormat/>
    <w:rsid w:val="00441A27"/>
    <w:rPr>
      <w:sz w:val="22"/>
      <w:szCs w:val="22"/>
    </w:rPr>
  </w:style>
  <w:style w:type="paragraph" w:customStyle="1" w:styleId="headertexttopleveltextcentertext">
    <w:name w:val="headertext topleveltext centertext"/>
    <w:basedOn w:val="a"/>
    <w:qFormat/>
    <w:rsid w:val="0044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50B09"/>
    <w:rPr>
      <w:rFonts w:ascii="Times New Roman" w:eastAsia="Times New Roman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D5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782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5365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89454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0063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9067-21EA-497B-8492-727C1DE4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ЗАГС</cp:lastModifiedBy>
  <cp:revision>27</cp:revision>
  <cp:lastPrinted>2024-11-12T07:29:00Z</cp:lastPrinted>
  <dcterms:created xsi:type="dcterms:W3CDTF">2017-04-28T06:25:00Z</dcterms:created>
  <dcterms:modified xsi:type="dcterms:W3CDTF">2024-11-12T07:41:00Z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C2F582A234094FBD9E9CB97CA72145CC_13</vt:lpwstr>
  </property>
</Properties>
</file>