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AF1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A58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62028">
        <w:rPr>
          <w:rFonts w:ascii="Times New Roman" w:eastAsia="Times New Roman" w:hAnsi="Times New Roman" w:cs="Times New Roman"/>
          <w:sz w:val="24"/>
          <w:szCs w:val="24"/>
          <w:u w:val="single"/>
        </w:rPr>
        <w:t>02.03.</w:t>
      </w:r>
      <w:r w:rsidR="006B54D9"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r w:rsidR="003B32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7620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8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028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  <w:proofErr w:type="spellEnd"/>
    </w:p>
    <w:p w:rsidR="00492838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714" w:rsidRPr="005F6EB4" w:rsidRDefault="0008171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EB" w:rsidRPr="00C378EB" w:rsidRDefault="00C378EB" w:rsidP="00C3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</w:t>
      </w:r>
    </w:p>
    <w:p w:rsidR="00C378EB" w:rsidRPr="00C378EB" w:rsidRDefault="00C378EB" w:rsidP="00C3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</w:t>
      </w:r>
    </w:p>
    <w:p w:rsidR="00C378EB" w:rsidRPr="00C378EB" w:rsidRDefault="00C378EB" w:rsidP="00C3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>в аренду, безвозмездное пользование имущества,</w:t>
      </w:r>
    </w:p>
    <w:p w:rsidR="00C378EB" w:rsidRPr="00C378EB" w:rsidRDefault="00C378EB" w:rsidP="00C3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</w:t>
      </w:r>
      <w:proofErr w:type="gramEnd"/>
      <w:r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собственности муниципального</w:t>
      </w:r>
    </w:p>
    <w:p w:rsidR="00C378EB" w:rsidRPr="00C378EB" w:rsidRDefault="00C378EB" w:rsidP="00C3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за исключением </w:t>
      </w:r>
      <w:proofErr w:type="gramStart"/>
      <w:r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proofErr w:type="gramEnd"/>
    </w:p>
    <w:p w:rsidR="00C378EB" w:rsidRPr="00C378EB" w:rsidRDefault="00324E38" w:rsidP="00C3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 и жилых помещений</w:t>
      </w:r>
      <w:r w:rsidR="00135F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</w:p>
    <w:p w:rsidR="0039297B" w:rsidRDefault="0039297B" w:rsidP="0039297B">
      <w:pPr>
        <w:pStyle w:val="a5"/>
        <w:tabs>
          <w:tab w:val="clear" w:pos="4677"/>
          <w:tab w:val="clear" w:pos="9355"/>
        </w:tabs>
        <w:jc w:val="both"/>
      </w:pPr>
    </w:p>
    <w:p w:rsidR="00081714" w:rsidRDefault="00081714" w:rsidP="0039297B">
      <w:pPr>
        <w:pStyle w:val="a5"/>
        <w:tabs>
          <w:tab w:val="clear" w:pos="4677"/>
          <w:tab w:val="clear" w:pos="9355"/>
        </w:tabs>
        <w:jc w:val="both"/>
      </w:pPr>
    </w:p>
    <w:p w:rsidR="006B54D9" w:rsidRDefault="0039297B" w:rsidP="00574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297B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Федеральным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 закона</w:t>
      </w:r>
      <w:r w:rsidRPr="0039297B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от 06.10.2003 № 131-ФЗ «Об общих принципах организации местного самоуправления в Российской Федерации, от 27.07.2010 </w:t>
      </w:r>
      <w:r w:rsidRPr="0039297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hyperlink r:id="rId10" w:history="1">
        <w:proofErr w:type="gramStart"/>
        <w:r w:rsidRPr="0039297B">
          <w:rPr>
            <w:rStyle w:val="ac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№ 210-ФЗ</w:t>
        </w:r>
      </w:hyperlink>
      <w:r w:rsidRPr="0039297B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приказом Министерства экономического развития Российской Федерации от 30.08.2011 № 424 «Об утверждении Порядка </w:t>
      </w:r>
      <w:r w:rsidR="006B54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ведения 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органами местного самоуправления реестров муниципального имущества»,   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постановлением Администрации сельского поселения Унъюган от 13.09.2013 № 184 «Об утверждении Порядка разработки и утверждения административных регламентов предоставления муниципальных услуг», </w:t>
      </w:r>
      <w:r w:rsidR="006B54D9">
        <w:rPr>
          <w:rFonts w:ascii="Times New Roman" w:eastAsia="Times New Roman" w:hAnsi="Times New Roman" w:cs="Times New Roman"/>
          <w:iCs/>
          <w:sz w:val="24"/>
          <w:szCs w:val="24"/>
        </w:rPr>
        <w:t>руководствуясь Уставом сельского поселения Унъюган:</w:t>
      </w:r>
      <w:proofErr w:type="gramEnd"/>
    </w:p>
    <w:p w:rsidR="00935D28" w:rsidRPr="006073B8" w:rsidRDefault="00EA22AB" w:rsidP="00607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 Утвердить а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дминистративный регламент предоставления муниципальной услуги «</w:t>
      </w:r>
      <w:r w:rsidR="006073B8"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</w:t>
      </w:r>
      <w:r w:rsidR="0060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3B8"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>в аренду, безвозмездное пользование имущества,</w:t>
      </w:r>
      <w:r w:rsidR="0060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3B8"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 в собственности муниципального</w:t>
      </w:r>
      <w:r w:rsidR="0060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3B8" w:rsidRPr="00C378E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за исключением земельных</w:t>
      </w:r>
      <w:r w:rsidR="0060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участков и жилых помещений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>» согласно приложению.</w:t>
      </w:r>
    </w:p>
    <w:p w:rsidR="006B54D9" w:rsidRDefault="00935D28" w:rsidP="00574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 Признать утратившими силу</w:t>
      </w:r>
      <w:r w:rsidR="006B54D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E84057" w:rsidRDefault="006B54D9" w:rsidP="00C3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2.1. Постановление Администрации сельского поселения Унъюган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>31.08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 xml:space="preserve">.2015 № 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>264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Об утвержден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ии административного регламента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предоставления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услуги «Передача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в аренду, безво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змездное пользование имущества,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находящегося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собственности муниципального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образо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вания, за исключением земельных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участков и жилых помещений»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35D28" w:rsidRDefault="006B54D9" w:rsidP="0008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2.2. Постановление Администрации сельского поселения Унъюган 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>от 19.05.2016 № 199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О вне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сении изменений в постановление 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Унъюган от 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>31.08.2015 № 264</w:t>
      </w:r>
      <w:r w:rsidR="00EA22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Об утвержден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ии административного регламента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предоставления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услуги «Передача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в аренду, безво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змездное пользование имущества,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находящегося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собственности муниципального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образо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вания, за исключением земельных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участков и жилых помещений»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24E38" w:rsidRDefault="00324E38" w:rsidP="0008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2.3. Постановление Администрации сельского поселения Унъюган от 22.12.2016 № 532 «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сении изменений в постановление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Унъюган от 31.08.2015 № 264 «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Об утвержден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ии административного регламента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услуги «Передача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в аренду, безво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змездное пользование имущества,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находящегося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собственности муниципального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вания, за исключением земельных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участков и жилых помещений»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9488E" w:rsidRDefault="00324E38" w:rsidP="0017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2.4</w:t>
      </w:r>
      <w:r w:rsidR="00174F9E">
        <w:rPr>
          <w:rFonts w:ascii="Times New Roman" w:eastAsia="Times New Roman" w:hAnsi="Times New Roman" w:cs="Times New Roman"/>
          <w:iCs/>
          <w:sz w:val="24"/>
          <w:szCs w:val="24"/>
        </w:rPr>
        <w:t xml:space="preserve">. Постановление Администрации сельского поселения Унъюган 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>от 26.02.2018 № 59</w:t>
      </w:r>
      <w:r w:rsidR="00F948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«О внесении изменений в постановление Администрации сельского поселения Унъюган от 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31.08.2015 № 264 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Об утвержден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ии административного регламента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предоставления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услуги 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«Передача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в аренду, безво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змездное пользование имущества,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находящегося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собственности муниципального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образо</w:t>
      </w:r>
      <w:r w:rsidR="00C378EB">
        <w:rPr>
          <w:rFonts w:ascii="Times New Roman" w:eastAsia="Times New Roman" w:hAnsi="Times New Roman" w:cs="Times New Roman"/>
          <w:iCs/>
          <w:sz w:val="24"/>
          <w:szCs w:val="24"/>
        </w:rPr>
        <w:t xml:space="preserve">вания, за исключением земельных </w:t>
      </w:r>
      <w:r w:rsidR="00C378EB" w:rsidRPr="00C378EB">
        <w:rPr>
          <w:rFonts w:ascii="Times New Roman" w:eastAsia="Times New Roman" w:hAnsi="Times New Roman" w:cs="Times New Roman"/>
          <w:iCs/>
          <w:sz w:val="24"/>
          <w:szCs w:val="24"/>
        </w:rPr>
        <w:t>участков и жилых помещений»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24E38" w:rsidRDefault="00324E38" w:rsidP="0017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2.5. Постановление Администрации сельского поселения Унъюган от 17.12.2018 № 352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«О внесении изменений в постановление Администрации сельского поселения Унъюган 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31.08.2015 № 264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Об утвержден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ии административного регламента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услуги «Передача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в аренду, безво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змездное пользование имущества,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находящегося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собственности муниципального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вания, за исключением земельных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участков и жилых помещений»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24E38" w:rsidRDefault="00324E38" w:rsidP="0017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2.6. Постановление Администрации сельского поселения Унъюган от 27.12.2018 № 386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«О внесении изменений в постановление Администрации сельского поселения Унъюган 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31.08.2015 № 264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Об утвержден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ии административного регламента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услуги «Передача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в аренду, безво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змездное пользование имущества,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находящегося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собственности муниципального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вания, за исключением земельных </w:t>
      </w:r>
      <w:r w:rsidRPr="00C378EB">
        <w:rPr>
          <w:rFonts w:ascii="Times New Roman" w:eastAsia="Times New Roman" w:hAnsi="Times New Roman" w:cs="Times New Roman"/>
          <w:iCs/>
          <w:sz w:val="24"/>
          <w:szCs w:val="24"/>
        </w:rPr>
        <w:t>участков и жилых помещений»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488E" w:rsidRDefault="00F9488E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 Постановление обнародовать и разместить на официальном сайте Администрации сельского поселения Унъюган, в информационно-коммуникационной сети общего пользования (компьютерной сети «Интернет»).</w:t>
      </w:r>
    </w:p>
    <w:p w:rsidR="00F9488E" w:rsidRDefault="00F9488E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4. Постановление вступает в силу с момента его обнародования.</w:t>
      </w:r>
    </w:p>
    <w:p w:rsidR="00F9488E" w:rsidRDefault="00F9488E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</w:t>
      </w:r>
      <w:r w:rsidR="00D42D49">
        <w:rPr>
          <w:rFonts w:ascii="Times New Roman" w:eastAsia="Times New Roman" w:hAnsi="Times New Roman" w:cs="Times New Roman"/>
          <w:iCs/>
          <w:sz w:val="24"/>
          <w:szCs w:val="24"/>
        </w:rPr>
        <w:t>Балабанову Л.В.</w:t>
      </w:r>
    </w:p>
    <w:p w:rsidR="00D42D49" w:rsidRDefault="00D42D49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42D49" w:rsidRDefault="00D42D49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42D49" w:rsidRDefault="00D42D49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42D49" w:rsidRDefault="00D42D49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Глава сельского поселения </w:t>
      </w:r>
      <w:r w:rsidR="00174F9E">
        <w:rPr>
          <w:rFonts w:ascii="Times New Roman" w:eastAsia="Times New Roman" w:hAnsi="Times New Roman" w:cs="Times New Roman"/>
          <w:iCs/>
          <w:sz w:val="24"/>
          <w:szCs w:val="24"/>
        </w:rPr>
        <w:t>Унъюган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В.И.Деркач</w:t>
      </w:r>
      <w:proofErr w:type="spellEnd"/>
    </w:p>
    <w:p w:rsidR="00D42D49" w:rsidRDefault="00D42D49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78EB" w:rsidRDefault="00C378EB" w:rsidP="00C378EB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78EB" w:rsidRDefault="00C378EB" w:rsidP="00C378EB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78EB" w:rsidRDefault="00C378EB" w:rsidP="00C378EB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78EB" w:rsidRDefault="00C378EB" w:rsidP="00C378EB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78EB" w:rsidRPr="003B3668" w:rsidRDefault="00C378EB" w:rsidP="00C3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8EB" w:rsidRDefault="00C378EB" w:rsidP="00C378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78EB" w:rsidRDefault="00C378EB" w:rsidP="00DB5A0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B5A0A" w:rsidRDefault="00DB5A0A" w:rsidP="00DB5A0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B5A0A" w:rsidRDefault="00DB5A0A" w:rsidP="00DB5A0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B5A0A" w:rsidRDefault="00DB5A0A" w:rsidP="00DB5A0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4E38" w:rsidRDefault="00324E38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</w:p>
    <w:p w:rsidR="00174F9E" w:rsidRDefault="00174F9E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 постановлению Администрации</w:t>
      </w:r>
    </w:p>
    <w:p w:rsidR="00174F9E" w:rsidRDefault="00174F9E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Унъюган</w:t>
      </w:r>
    </w:p>
    <w:p w:rsidR="00174F9E" w:rsidRDefault="00174F9E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 w:rsidR="00762028">
        <w:rPr>
          <w:rFonts w:ascii="Times New Roman" w:eastAsia="Times New Roman" w:hAnsi="Times New Roman" w:cs="Times New Roman"/>
          <w:iCs/>
          <w:sz w:val="24"/>
          <w:szCs w:val="24"/>
        </w:rPr>
        <w:t>02.03.2020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№ </w:t>
      </w:r>
      <w:r w:rsidR="00762028">
        <w:rPr>
          <w:rFonts w:ascii="Times New Roman" w:eastAsia="Times New Roman" w:hAnsi="Times New Roman" w:cs="Times New Roman"/>
          <w:iCs/>
          <w:sz w:val="24"/>
          <w:szCs w:val="24"/>
        </w:rPr>
        <w:t>54</w:t>
      </w:r>
    </w:p>
    <w:p w:rsid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D4F4A" w:rsidRP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D4F4A"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Административный регламент</w:t>
      </w:r>
    </w:p>
    <w:p w:rsidR="008D4F4A" w:rsidRP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D4F4A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предоставления муниципальной услуги</w:t>
      </w:r>
    </w:p>
    <w:p w:rsidR="00081714" w:rsidRPr="00DB5A0A" w:rsidRDefault="00DB5A0A" w:rsidP="00DB5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37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Передача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7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аренду, безвозмездное пользование имущества,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7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находящегося в собственности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7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образования, за исключением земельных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7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участков и жилых помещений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B5A0A" w:rsidRDefault="00DB5A0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1. Общие положения</w:t>
      </w:r>
    </w:p>
    <w:p w:rsid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D4F4A" w:rsidRDefault="00316AD2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 регулирования А</w:t>
      </w:r>
      <w:r w:rsidR="008D4F4A">
        <w:rPr>
          <w:rFonts w:ascii="Times New Roman" w:eastAsia="Times New Roman" w:hAnsi="Times New Roman" w:cs="Times New Roman"/>
          <w:b/>
          <w:iCs/>
          <w:sz w:val="24"/>
          <w:szCs w:val="24"/>
        </w:rPr>
        <w:t>дминистративного регламента</w:t>
      </w:r>
    </w:p>
    <w:p w:rsidR="002422BB" w:rsidRDefault="002422BB" w:rsidP="002422BB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27C59" w:rsidRDefault="00AC7181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proofErr w:type="gramStart"/>
      <w:r w:rsidR="002422BB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Административный регламент предоставления муниципальной услуги </w:t>
      </w:r>
      <w:r w:rsidR="001B57F8">
        <w:rPr>
          <w:rFonts w:ascii="Times New Roman" w:eastAsia="Times New Roman" w:hAnsi="Times New Roman" w:cs="Times New Roman"/>
          <w:iCs/>
          <w:sz w:val="24"/>
          <w:szCs w:val="24"/>
        </w:rPr>
        <w:t>«Передача</w:t>
      </w:r>
      <w:r w:rsidR="00DB5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1B57F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CD508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27C59" w:rsidRPr="000356E9">
        <w:rPr>
          <w:rFonts w:ascii="Times New Roman" w:eastAsia="Times New Roman" w:hAnsi="Times New Roman" w:cs="Times New Roman"/>
          <w:iCs/>
          <w:sz w:val="24"/>
          <w:szCs w:val="24"/>
        </w:rPr>
        <w:t>(далее – Административный регламент) устанавливает сроки и последовательность административных процедур и административных действий Администрации сельского поселения Унъюган (далее – Администрация поселения), а также порядок ее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136F5F" w:rsidRPr="00136F5F" w:rsidRDefault="00136F5F" w:rsidP="00136F5F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Административный регламент регулирует предоставление муниципальной услуги по передаче имущества,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находящегося в собственности Администрации поселения</w:t>
      </w: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- имущество), в аренду, безвозмездное пользование без проведения торгов, в том числе путем предоставления муниципальной преференции в случаях, предусмотренных законодательством Российской Федерации, за исключением:</w:t>
      </w:r>
    </w:p>
    <w:p w:rsidR="00136F5F" w:rsidRPr="00136F5F" w:rsidRDefault="00136F5F" w:rsidP="00136F5F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>1) жилых помещений;</w:t>
      </w:r>
    </w:p>
    <w:p w:rsidR="00136F5F" w:rsidRPr="00136F5F" w:rsidRDefault="00136F5F" w:rsidP="00136F5F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 xml:space="preserve">2) земельных участков, кроме случаев одновременной передачи (по одному договору) в аренду земельного участка и расположенных на нем зданий, строений и их частей, находящихся в собственности </w:t>
      </w:r>
      <w:r w:rsidR="00324E38">
        <w:rPr>
          <w:rFonts w:ascii="Times New Roman" w:eastAsia="Times New Roman" w:hAnsi="Times New Roman" w:cs="Times New Roman"/>
          <w:iCs/>
          <w:sz w:val="24"/>
          <w:szCs w:val="24"/>
        </w:rPr>
        <w:t>сельского поселения Унъюган</w:t>
      </w: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36F5F" w:rsidRPr="00136F5F" w:rsidRDefault="00136F5F" w:rsidP="00136F5F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>Имущество передается в безвозмездное пользование исключительно для целей:</w:t>
      </w:r>
    </w:p>
    <w:p w:rsidR="00136F5F" w:rsidRPr="00136F5F" w:rsidRDefault="00136F5F" w:rsidP="00136F5F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 xml:space="preserve">- не </w:t>
      </w:r>
      <w:proofErr w:type="gramStart"/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>связанных</w:t>
      </w:r>
      <w:proofErr w:type="gramEnd"/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извлечением прибыли, в том числе для выполнения муниципального задания;</w:t>
      </w:r>
    </w:p>
    <w:p w:rsidR="00136F5F" w:rsidRPr="00136F5F" w:rsidRDefault="00136F5F" w:rsidP="00136F5F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>- реализации полномочий органов местного самоуправления;</w:t>
      </w:r>
    </w:p>
    <w:p w:rsidR="00136F5F" w:rsidRPr="00136F5F" w:rsidRDefault="00136F5F" w:rsidP="00136F5F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>- решения социальных задач;</w:t>
      </w:r>
    </w:p>
    <w:p w:rsidR="00136F5F" w:rsidRPr="00136F5F" w:rsidRDefault="00136F5F" w:rsidP="00136F5F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>- обеспечения религиозных организаций культовыми зданиями и сооружениями, и иным имуществом религиозного назначения;</w:t>
      </w:r>
    </w:p>
    <w:p w:rsidR="00136F5F" w:rsidRPr="00136F5F" w:rsidRDefault="00136F5F" w:rsidP="00136F5F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>- обеспечения деятельности социально ориентированных некоммерческих организа</w:t>
      </w:r>
      <w:r w:rsidR="00324E38">
        <w:rPr>
          <w:rFonts w:ascii="Times New Roman" w:eastAsia="Times New Roman" w:hAnsi="Times New Roman" w:cs="Times New Roman"/>
          <w:iCs/>
          <w:sz w:val="24"/>
          <w:szCs w:val="24"/>
        </w:rPr>
        <w:t>ций в случаях, предусмотренных Ф</w:t>
      </w:r>
      <w:r w:rsidRPr="00136F5F">
        <w:rPr>
          <w:rFonts w:ascii="Times New Roman" w:eastAsia="Times New Roman" w:hAnsi="Times New Roman" w:cs="Times New Roman"/>
          <w:iCs/>
          <w:sz w:val="24"/>
          <w:szCs w:val="24"/>
        </w:rPr>
        <w:t>едеральным законодательством.</w:t>
      </w:r>
    </w:p>
    <w:p w:rsidR="001225A1" w:rsidRDefault="001225A1" w:rsidP="001940D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225A1" w:rsidRDefault="001225A1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225A1">
        <w:rPr>
          <w:rFonts w:ascii="Times New Roman" w:eastAsia="Times New Roman" w:hAnsi="Times New Roman" w:cs="Times New Roman"/>
          <w:b/>
          <w:iCs/>
          <w:sz w:val="24"/>
          <w:szCs w:val="24"/>
        </w:rPr>
        <w:t>Круг заявителей</w:t>
      </w:r>
    </w:p>
    <w:p w:rsidR="001225A1" w:rsidRDefault="001225A1" w:rsidP="001225A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27C59" w:rsidRPr="00D843AE" w:rsidRDefault="00B27C59" w:rsidP="00B27C59">
      <w:pPr>
        <w:pStyle w:val="af0"/>
        <w:spacing w:before="0" w:after="0"/>
        <w:ind w:firstLine="709"/>
        <w:jc w:val="both"/>
        <w:rPr>
          <w:rStyle w:val="af1"/>
          <w:rFonts w:ascii="Times New Roman" w:hAnsi="Times New Roman" w:cs="Times New Roman"/>
          <w:b w:val="0"/>
          <w:color w:val="auto"/>
        </w:rPr>
      </w:pPr>
      <w:r w:rsidRPr="00D843AE">
        <w:rPr>
          <w:rStyle w:val="af1"/>
          <w:rFonts w:ascii="Times New Roman" w:hAnsi="Times New Roman" w:cs="Times New Roman"/>
          <w:b w:val="0"/>
          <w:color w:val="auto"/>
        </w:rPr>
        <w:t>2. Круг заявителей:</w:t>
      </w:r>
    </w:p>
    <w:p w:rsidR="00B27C59" w:rsidRPr="00D843AE" w:rsidRDefault="00B27C59" w:rsidP="00B27C59">
      <w:pPr>
        <w:pStyle w:val="af0"/>
        <w:spacing w:before="0" w:after="0"/>
        <w:ind w:firstLine="709"/>
        <w:jc w:val="both"/>
        <w:rPr>
          <w:rStyle w:val="af1"/>
          <w:rFonts w:ascii="Times New Roman" w:hAnsi="Times New Roman" w:cs="Times New Roman"/>
          <w:b w:val="0"/>
          <w:color w:val="auto"/>
          <w:spacing w:val="0"/>
        </w:rPr>
      </w:pPr>
      <w:proofErr w:type="gramStart"/>
      <w:r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 xml:space="preserve">Заявителями на получение муниципальной услуги являются </w:t>
      </w:r>
      <w:r w:rsidR="00136F5F">
        <w:rPr>
          <w:rStyle w:val="af1"/>
          <w:rFonts w:ascii="Times New Roman" w:hAnsi="Times New Roman" w:cs="Times New Roman"/>
          <w:b w:val="0"/>
          <w:color w:val="auto"/>
          <w:spacing w:val="0"/>
        </w:rPr>
        <w:t xml:space="preserve"> муниципальные учреждения, общественные объединения и религиозные организации, </w:t>
      </w:r>
      <w:r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>юридические или физические лица</w:t>
      </w:r>
      <w:r w:rsidR="00136F5F">
        <w:rPr>
          <w:rStyle w:val="af1"/>
          <w:rFonts w:ascii="Times New Roman" w:hAnsi="Times New Roman" w:cs="Times New Roman"/>
          <w:b w:val="0"/>
          <w:color w:val="auto"/>
          <w:spacing w:val="0"/>
        </w:rPr>
        <w:t>, в том числе индивидуальные предприниматели</w:t>
      </w:r>
      <w:r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 xml:space="preserve"> (далее – заявители)</w:t>
      </w:r>
      <w:r w:rsidR="00174F9E"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 xml:space="preserve">, </w:t>
      </w:r>
      <w:r w:rsidR="00136F5F">
        <w:rPr>
          <w:rStyle w:val="af1"/>
          <w:rFonts w:ascii="Times New Roman" w:hAnsi="Times New Roman" w:cs="Times New Roman"/>
          <w:b w:val="0"/>
          <w:color w:val="auto"/>
          <w:spacing w:val="0"/>
        </w:rPr>
        <w:t xml:space="preserve">в соответствии с законодательством </w:t>
      </w:r>
      <w:r w:rsidR="00174F9E"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>обратившиеся</w:t>
      </w:r>
      <w:r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Pr="00D843AE">
        <w:rPr>
          <w:rFonts w:ascii="Times New Roman" w:hAnsi="Times New Roman" w:cs="Times New Roman"/>
          <w:color w:val="auto"/>
        </w:rPr>
        <w:t xml:space="preserve">с заявлением </w:t>
      </w:r>
      <w:r w:rsidR="00DB5A0A">
        <w:rPr>
          <w:rFonts w:ascii="Times New Roman" w:hAnsi="Times New Roman" w:cs="Times New Roman"/>
          <w:iCs/>
        </w:rPr>
        <w:t>о передаче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 xml:space="preserve"> (далее также – заявление о предоставлении муниципальной услуги, заявление, запрос).</w:t>
      </w:r>
      <w:proofErr w:type="gramEnd"/>
    </w:p>
    <w:p w:rsidR="00B27C59" w:rsidRPr="009A618A" w:rsidRDefault="00B27C59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D843AE">
        <w:rPr>
          <w:rStyle w:val="af1"/>
          <w:rFonts w:ascii="Times New Roman" w:hAnsi="Times New Roman" w:cs="Times New Roman"/>
          <w:b w:val="0"/>
        </w:rPr>
        <w:lastRenderedPageBreak/>
        <w:t xml:space="preserve"> </w:t>
      </w:r>
      <w:r w:rsidRPr="009A618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</w:t>
      </w:r>
      <w:r>
        <w:rPr>
          <w:rStyle w:val="af1"/>
          <w:rFonts w:ascii="Times New Roman" w:hAnsi="Times New Roman" w:cs="Times New Roman"/>
          <w:b w:val="0"/>
          <w:sz w:val="24"/>
          <w:szCs w:val="24"/>
        </w:rPr>
        <w:t>.</w:t>
      </w:r>
    </w:p>
    <w:p w:rsidR="00AC7181" w:rsidRDefault="00AC7181" w:rsidP="001225A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7181" w:rsidRDefault="00AC7181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Требования к порядку информирования о правилах предоставления </w:t>
      </w:r>
    </w:p>
    <w:p w:rsidR="00AC7181" w:rsidRDefault="00AC7181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муниципальной услуги</w:t>
      </w:r>
    </w:p>
    <w:p w:rsidR="00AC7181" w:rsidRDefault="00AC7181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3. 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обеспечения жизнедеятельности и управления муниципальным имуществом Администрации поселения</w:t>
      </w:r>
      <w:r w:rsidR="00174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4F9E" w:rsidRPr="00174F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4F9E">
        <w:rPr>
          <w:rFonts w:ascii="Times New Roman" w:eastAsia="Times New Roman" w:hAnsi="Times New Roman" w:cs="Times New Roman"/>
          <w:sz w:val="24"/>
          <w:szCs w:val="24"/>
        </w:rPr>
        <w:t>далее – специалист Отдела, Отдел)</w:t>
      </w:r>
      <w:r w:rsidRPr="000356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0356E9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почте);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B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:rsidR="00B27C59" w:rsidRPr="000356E9" w:rsidRDefault="00B27C59" w:rsidP="00B27C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B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B27C59" w:rsidRPr="000356E9" w:rsidRDefault="00B27C59" w:rsidP="00B2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174F9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035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http://unyugan.ru/</w:t>
        </w:r>
      </w:hyperlink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(далее – официальный сайт);</w:t>
      </w:r>
    </w:p>
    <w:p w:rsidR="00B27C59" w:rsidRPr="000356E9" w:rsidRDefault="00B27C59" w:rsidP="00B27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0356E9">
          <w:rPr>
            <w:rFonts w:ascii="Times New Roman" w:eastAsia="Times New Roman" w:hAnsi="Times New Roman" w:cs="Times New Roman"/>
            <w:sz w:val="24"/>
            <w:szCs w:val="24"/>
          </w:rPr>
          <w:t>www.gosuslugi.ru</w:t>
        </w:r>
      </w:hyperlink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 (далее – Единый портал);</w:t>
      </w:r>
    </w:p>
    <w:p w:rsidR="00B27C59" w:rsidRPr="000356E9" w:rsidRDefault="00B27C59" w:rsidP="00B27C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0356E9">
          <w:rPr>
            <w:rFonts w:ascii="Times New Roman" w:eastAsia="Times New Roman" w:hAnsi="Times New Roman" w:cs="Times New Roman"/>
            <w:sz w:val="24"/>
            <w:szCs w:val="24"/>
          </w:rPr>
          <w:t>86.gosuslugi.ru</w:t>
        </w:r>
      </w:hyperlink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Информирование о ходе предоставления муниципальной услуг</w:t>
      </w:r>
      <w:r w:rsidR="00A178D3">
        <w:rPr>
          <w:rFonts w:ascii="Times New Roman" w:eastAsia="Times New Roman" w:hAnsi="Times New Roman" w:cs="Times New Roman"/>
          <w:sz w:val="24"/>
          <w:szCs w:val="24"/>
        </w:rPr>
        <w:t>и осуществляется специалистами О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тдела в следующих формах (по выбору заявителя):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56E9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почте).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В случае устного обращения (лично или по телефону) заявителя (</w:t>
      </w:r>
      <w:r w:rsidR="00A178D3">
        <w:rPr>
          <w:rFonts w:ascii="Times New Roman" w:eastAsia="Times New Roman" w:hAnsi="Times New Roman" w:cs="Times New Roman"/>
          <w:sz w:val="24"/>
          <w:szCs w:val="24"/>
        </w:rPr>
        <w:t xml:space="preserve">его представителя) специалисты Отдела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6E9">
        <w:rPr>
          <w:rFonts w:ascii="Times New Roman" w:eastAsia="Times New Roman" w:hAnsi="Times New Roman"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B27C59" w:rsidRPr="000356E9" w:rsidRDefault="00B27C59" w:rsidP="00B27C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6E9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многофункциональном центре предоставления государственных и муниципальных услуг (далее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– МФЦ)</w:t>
      </w:r>
      <w:r w:rsidRPr="000356E9">
        <w:rPr>
          <w:rFonts w:ascii="Times New Roman" w:eastAsia="Calibri" w:hAnsi="Times New Roman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4.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6E9">
        <w:rPr>
          <w:rFonts w:ascii="Times New Roman" w:eastAsia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1) информация о местах нахождения, графиках работы, адресах официальных сайтов и контактные телефоны многофункциональных центров и их,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4" w:history="1">
        <w:r w:rsidRPr="000356E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</w:t>
        </w:r>
        <w:proofErr w:type="spellStart"/>
        <w:r w:rsidRPr="000356E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/>
          </w:rPr>
          <w:t>mfc</w:t>
        </w:r>
        <w:proofErr w:type="spellEnd"/>
        <w:r w:rsidRPr="000356E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.admhmao.ru/</w:t>
        </w:r>
      </w:hyperlink>
      <w:r w:rsidRPr="000356E9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  <w:proofErr w:type="gramEnd"/>
    </w:p>
    <w:p w:rsidR="00B27C59" w:rsidRPr="000356E9" w:rsidRDefault="00A178D3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7C59" w:rsidRPr="000356E9">
        <w:rPr>
          <w:rFonts w:ascii="Times New Roman" w:eastAsia="Times New Roman" w:hAnsi="Times New Roman"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27C59" w:rsidRPr="000356E9" w:rsidRDefault="00A178D3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7C59" w:rsidRPr="000356E9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B27C59" w:rsidRPr="000356E9" w:rsidRDefault="00A178D3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7C59" w:rsidRPr="000356E9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B27C59" w:rsidRPr="000356E9" w:rsidRDefault="00A178D3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7C59" w:rsidRPr="000356E9">
        <w:rPr>
          <w:rFonts w:ascii="Times New Roman" w:eastAsia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DF5C6E" w:rsidRPr="00B27C5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порядок предоставления му</w:t>
      </w:r>
      <w:r w:rsidR="00A178D3">
        <w:rPr>
          <w:rFonts w:ascii="Times New Roman" w:eastAsia="Times New Roman" w:hAnsi="Times New Roman" w:cs="Times New Roman"/>
          <w:sz w:val="24"/>
          <w:szCs w:val="24"/>
        </w:rPr>
        <w:t>ниципальной услуги специалисты О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тдела в срок, не превышающий 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532725" w:rsidRDefault="00FF12AD" w:rsidP="00FF12AD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327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Стандарт предоставления муниципальной услуги</w:t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Наименование муниципальной услуги</w:t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2725" w:rsidRDefault="00B27C59" w:rsidP="00B62E1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B62E1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FB19CD">
        <w:rPr>
          <w:rFonts w:ascii="Times New Roman" w:eastAsia="Times New Roman" w:hAnsi="Times New Roman" w:cs="Times New Roman"/>
          <w:iCs/>
          <w:sz w:val="24"/>
          <w:szCs w:val="24"/>
        </w:rPr>
        <w:t>Передача</w:t>
      </w:r>
      <w:r w:rsidR="00DB5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B62E15" w:rsidRPr="00B62E1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62E15" w:rsidRDefault="00B62E1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2725" w:rsidRDefault="00324E38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Наименование органа местного самоуправления, </w:t>
      </w:r>
      <w:r w:rsidR="005327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предоставляющего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муниципальную услугу</w:t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27C59" w:rsidRPr="001F5FC8" w:rsidRDefault="00B27C59" w:rsidP="00B27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B62E1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1F5FC8">
        <w:rPr>
          <w:rFonts w:ascii="Times New Roman" w:eastAsia="Times New Roman" w:hAnsi="Times New Roman" w:cs="Times New Roman"/>
          <w:spacing w:val="2"/>
          <w:sz w:val="24"/>
          <w:szCs w:val="24"/>
        </w:rPr>
        <w:t>Органом, предоставляющим муниципальную услугу, является Администрация поселения</w:t>
      </w:r>
      <w:r w:rsidR="00A17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– уполномоченный орган</w:t>
      </w:r>
      <w:r w:rsidR="00324E38">
        <w:rPr>
          <w:rFonts w:ascii="Times New Roman" w:eastAsia="Times New Roman" w:hAnsi="Times New Roman" w:cs="Times New Roman"/>
          <w:spacing w:val="2"/>
          <w:sz w:val="24"/>
          <w:szCs w:val="24"/>
        </w:rPr>
        <w:t>, Администрация поселения</w:t>
      </w:r>
      <w:r w:rsidR="00A178D3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1F5FC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27C59" w:rsidRDefault="00B27C59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C8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Непосредственное предоставление муниципальной услуги осуществляет структурное подразделение уполномоченного органа - отдел обеспечения жизнедеятельности и управления муниципальным имуществом Администрации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C59" w:rsidRDefault="00B27C59" w:rsidP="006C3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428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6C3462" w:rsidRPr="006C3462" w:rsidRDefault="006C3462" w:rsidP="006C3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6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 органами власти и организациями:</w:t>
      </w:r>
    </w:p>
    <w:p w:rsidR="006C3462" w:rsidRPr="006C3462" w:rsidRDefault="006C3462" w:rsidP="006C3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62">
        <w:rPr>
          <w:rFonts w:ascii="Times New Roman" w:eastAsia="Times New Roman" w:hAnsi="Times New Roman" w:cs="Times New Roman"/>
          <w:sz w:val="24"/>
          <w:szCs w:val="24"/>
        </w:rPr>
        <w:t xml:space="preserve">- Межрайонная Инспекция Федеральной налоговой службы Российской Федерации </w:t>
      </w:r>
      <w:r w:rsidR="00324E3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6C3462">
        <w:rPr>
          <w:rFonts w:ascii="Times New Roman" w:eastAsia="Times New Roman" w:hAnsi="Times New Roman" w:cs="Times New Roman"/>
          <w:sz w:val="24"/>
          <w:szCs w:val="24"/>
        </w:rPr>
        <w:t>3 по Ханты-Мансийскому автономному округу - Югре (далее - Управление ФНС).</w:t>
      </w:r>
    </w:p>
    <w:p w:rsidR="006C3462" w:rsidRPr="006C3462" w:rsidRDefault="006C3462" w:rsidP="006C3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6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сайта: </w:t>
      </w:r>
      <w:hyperlink r:id="rId15" w:history="1">
        <w:r w:rsidRPr="005F0C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http://www.nalog.ru/rn86/</w:t>
        </w:r>
      </w:hyperlink>
      <w:r w:rsidRPr="006C34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462" w:rsidRPr="006C3462" w:rsidRDefault="006C3462" w:rsidP="006C3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62">
        <w:rPr>
          <w:rFonts w:ascii="Times New Roman" w:eastAsia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Ханты-Мансийскому автономному округу - Югре (далее - Управление </w:t>
      </w:r>
      <w:proofErr w:type="spellStart"/>
      <w:r w:rsidRPr="006C3462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6C346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C3462" w:rsidRPr="006C3462" w:rsidRDefault="006C3462" w:rsidP="006C3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6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сайта: </w:t>
      </w:r>
      <w:hyperlink r:id="rId16" w:history="1">
        <w:r w:rsidRPr="005F0C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http://www.rosreestr.ru/</w:t>
        </w:r>
      </w:hyperlink>
      <w:r w:rsidRPr="006C34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462" w:rsidRPr="006C3462" w:rsidRDefault="006C3462" w:rsidP="006C3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62">
        <w:rPr>
          <w:rFonts w:ascii="Times New Roman" w:eastAsia="Times New Roman" w:hAnsi="Times New Roman" w:cs="Times New Roman"/>
          <w:sz w:val="24"/>
          <w:szCs w:val="24"/>
        </w:rPr>
        <w:t>- Управление Федеральной антимонопольной службы по Ханты-Мансийскому автономному округу - Югре (далее - ФАС):</w:t>
      </w:r>
    </w:p>
    <w:p w:rsidR="006C3462" w:rsidRPr="006C3462" w:rsidRDefault="006C3462" w:rsidP="006C3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6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сайта: </w:t>
      </w:r>
      <w:hyperlink r:id="rId17" w:history="1">
        <w:r w:rsidRPr="005F0C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http://www.hmao.fas.gov.ru</w:t>
        </w:r>
      </w:hyperlink>
      <w:r w:rsidRPr="006C34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462" w:rsidRPr="006C3462" w:rsidRDefault="006C3462" w:rsidP="006C3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462">
        <w:rPr>
          <w:rFonts w:ascii="Times New Roman" w:eastAsia="Times New Roman" w:hAnsi="Times New Roman" w:cs="Times New Roman"/>
          <w:sz w:val="24"/>
          <w:szCs w:val="24"/>
        </w:rPr>
        <w:t>- Федеральное госуда</w:t>
      </w:r>
      <w:r w:rsidR="00324E38">
        <w:rPr>
          <w:rFonts w:ascii="Times New Roman" w:eastAsia="Times New Roman" w:hAnsi="Times New Roman" w:cs="Times New Roman"/>
          <w:sz w:val="24"/>
          <w:szCs w:val="24"/>
        </w:rPr>
        <w:t>рственное бюджетное учреждение «</w:t>
      </w:r>
      <w:r w:rsidRPr="006C3462">
        <w:rPr>
          <w:rFonts w:ascii="Times New Roman" w:eastAsia="Times New Roman" w:hAnsi="Times New Roman" w:cs="Times New Roman"/>
          <w:sz w:val="24"/>
          <w:szCs w:val="24"/>
        </w:rPr>
        <w:t>Федеральная кадастровая палата Федеральной службы государственной реги</w:t>
      </w:r>
      <w:r w:rsidR="00324E38">
        <w:rPr>
          <w:rFonts w:ascii="Times New Roman" w:eastAsia="Times New Roman" w:hAnsi="Times New Roman" w:cs="Times New Roman"/>
          <w:sz w:val="24"/>
          <w:szCs w:val="24"/>
        </w:rPr>
        <w:t>страции, кадастра и картографии» (далее - ФГБУ «ФКП»</w:t>
      </w:r>
      <w:r w:rsidRPr="006C3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462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6C346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C3462" w:rsidRPr="006C3462" w:rsidRDefault="00324E38" w:rsidP="006C34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3462" w:rsidRPr="006C346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сайта: </w:t>
      </w:r>
      <w:hyperlink r:id="rId18" w:history="1">
        <w:r w:rsidR="006C3462" w:rsidRPr="005F0CEB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https://kadastr.ru/</w:t>
        </w:r>
      </w:hyperlink>
      <w:r w:rsidR="006C3462" w:rsidRPr="006C3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197" w:rsidRDefault="00B27C59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требованиями пункта 3 части 1 статьи 7 Федерального закона от 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2010 № 210-ФЗ «Об организации предоставления государственных и муниципальных услуг» (далее – Федеральный закон от 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2010 № 210-ФЗ</w:t>
      </w: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>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Унъюган от 05.12.2014 №</w:t>
      </w:r>
      <w:r w:rsidR="00DB5A0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33 </w:t>
      </w:r>
      <w:r w:rsidR="00DB5A0A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утверждении перечня услуг, </w:t>
      </w: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>котор</w:t>
      </w:r>
      <w:r w:rsidR="00DB5A0A">
        <w:rPr>
          <w:rFonts w:ascii="Times New Roman" w:eastAsia="Times New Roman" w:hAnsi="Times New Roman" w:cs="Times New Roman"/>
          <w:iCs/>
          <w:sz w:val="24"/>
          <w:szCs w:val="24"/>
        </w:rPr>
        <w:t>ые являются необходимыми</w:t>
      </w: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о</w:t>
      </w:r>
      <w:r w:rsidR="00DB5A0A">
        <w:rPr>
          <w:rFonts w:ascii="Times New Roman" w:eastAsia="Times New Roman" w:hAnsi="Times New Roman" w:cs="Times New Roman"/>
          <w:iCs/>
          <w:sz w:val="24"/>
          <w:szCs w:val="24"/>
        </w:rPr>
        <w:t>бязательными для предоставления</w:t>
      </w: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 о</w:t>
      </w:r>
      <w:r w:rsidR="00DB5A0A">
        <w:rPr>
          <w:rFonts w:ascii="Times New Roman" w:eastAsia="Times New Roman" w:hAnsi="Times New Roman" w:cs="Times New Roman"/>
          <w:iCs/>
          <w:sz w:val="24"/>
          <w:szCs w:val="24"/>
        </w:rPr>
        <w:t>рганами местного самоуправления</w:t>
      </w: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Унъюган муниципальных услуг, и порядка определения размера платы за их оказание».</w:t>
      </w:r>
      <w:proofErr w:type="gramEnd"/>
    </w:p>
    <w:p w:rsidR="00B27C59" w:rsidRDefault="00B27C59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 предоставления муниципальной услуги</w:t>
      </w:r>
    </w:p>
    <w:p w:rsidR="00FB19CD" w:rsidRDefault="00FB19CD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C3462" w:rsidRDefault="000C3911" w:rsidP="006C3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9. </w:t>
      </w:r>
      <w:r w:rsidRPr="001F5FC8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ипальной услуги является</w:t>
      </w:r>
      <w:r w:rsidR="006C34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3462" w:rsidRDefault="006C3462" w:rsidP="006C34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(направление) заявителю подписанного должностным лицом уполномоченного органа договора аренды или безвозмездного пользования имуществом;</w:t>
      </w:r>
    </w:p>
    <w:p w:rsidR="006C3462" w:rsidRDefault="006C3462" w:rsidP="006C34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(направление) заявителю мотивированного решения уполномоченного органа об отказе в передаче имущества в аренду или безвозмездное пользование;</w:t>
      </w:r>
    </w:p>
    <w:p w:rsidR="006C3462" w:rsidRDefault="006C3462" w:rsidP="006C34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 иных условий передачи имущества в аренду, безвозмездное пользование, отличных от указанных в заявлении (далее - решение о предложении иных условий).</w:t>
      </w:r>
    </w:p>
    <w:p w:rsidR="006C3462" w:rsidRDefault="006C3462" w:rsidP="006C34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поселения за подписью главы сельского поселения Унъюган (далее – глава поселения) либо лица, его замещающего, с указанием всех оснований отказа.</w:t>
      </w:r>
    </w:p>
    <w:p w:rsidR="006C3462" w:rsidRDefault="006C3462" w:rsidP="006C34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 предложении иных условий оформляется в форме уведомления на официальном бланке Администрации поселения за подписью главы </w:t>
      </w:r>
      <w:r w:rsidR="003A7C2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либо лица, его замещающего.</w:t>
      </w:r>
    </w:p>
    <w:p w:rsidR="00F610D6" w:rsidRDefault="00F610D6" w:rsidP="006C3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Срок предоставления муниципальной услуги</w:t>
      </w: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610D6" w:rsidRDefault="000C3911" w:rsidP="0039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10</w:t>
      </w:r>
      <w:r w:rsid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8818CB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составляет не более 55 дней со дня регистрации заявления о предоставлении муниципальной услуги в </w:t>
      </w:r>
      <w:r w:rsidR="003A7C21">
        <w:rPr>
          <w:rFonts w:ascii="Times New Roman" w:hAnsi="Times New Roman"/>
          <w:sz w:val="24"/>
          <w:szCs w:val="24"/>
        </w:rPr>
        <w:t>уполномоченном органе</w:t>
      </w:r>
      <w:r w:rsidR="008818CB">
        <w:rPr>
          <w:rFonts w:ascii="Times New Roman" w:hAnsi="Times New Roman"/>
          <w:sz w:val="24"/>
          <w:szCs w:val="24"/>
        </w:rPr>
        <w:t>, в случае обращения в ФАС максимальный срок предоставления муниципальной услуги составит не более 90 дней.</w:t>
      </w:r>
    </w:p>
    <w:p w:rsidR="008818CB" w:rsidRDefault="00732580" w:rsidP="0088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</w:t>
      </w:r>
      <w:r w:rsidR="008818CB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составляет 1 рабочий день со дня их регистрации в уполномоченном органе.</w:t>
      </w:r>
      <w:r w:rsidR="008818CB" w:rsidRPr="0073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0D6" w:rsidRPr="00732580" w:rsidRDefault="00732580" w:rsidP="0088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Администрацию поселения.</w:t>
      </w: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Правовые основания для предоставления муниципальной услуги</w:t>
      </w: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610D6" w:rsidRDefault="00732580" w:rsidP="0039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F610D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393C73" w:rsidRPr="00393C73">
        <w:rPr>
          <w:rFonts w:ascii="Times New Roman" w:eastAsia="Times New Roman" w:hAnsi="Times New Roman" w:cs="Times New Roman"/>
          <w:iCs/>
          <w:sz w:val="24"/>
          <w:szCs w:val="24"/>
        </w:rPr>
        <w:t>Перечень нормативных правовых акт</w:t>
      </w:r>
      <w:r w:rsid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ов, регулирующих предоставление </w:t>
      </w:r>
      <w:r w:rsidR="00393C73" w:rsidRPr="00393C73">
        <w:rPr>
          <w:rFonts w:ascii="Times New Roman" w:eastAsia="Times New Roman" w:hAnsi="Times New Roman" w:cs="Times New Roman"/>
          <w:iCs/>
          <w:sz w:val="24"/>
          <w:szCs w:val="24"/>
        </w:rPr>
        <w:t>муниципальной услуги, размещён на Едином портале и региональном портале.</w:t>
      </w:r>
    </w:p>
    <w:p w:rsidR="006B24A3" w:rsidRDefault="006B24A3" w:rsidP="006B24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4A3" w:rsidRDefault="006B24A3" w:rsidP="006B24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Исчерпывающий перечень документов, необходимых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</w:t>
      </w:r>
      <w:proofErr w:type="gramEnd"/>
    </w:p>
    <w:p w:rsidR="006B24A3" w:rsidRDefault="00A178D3" w:rsidP="006B24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6B2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редоставления муниципальной услуги</w:t>
      </w:r>
    </w:p>
    <w:p w:rsidR="006B24A3" w:rsidRDefault="006B24A3" w:rsidP="006B24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 xml:space="preserve">13. 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услуги, в котором указывается цель использования и срок предоставления, а также характеристики имущества;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(для индивидуальных предпринимателей или физических лиц);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 представителя в случае подачи заявления представителем заявителя;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(для юридических лиц).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 предоставлением муниципальной услуги для подтверждения верности копии документа, удостоверяющего личность, заявитель (представитель) предъявляет соответствующий документ в подлиннике.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подтверждающий государственную регистрацию индивидуального предпринимателя или юридического лица (для индивидуальных предпринимателей или юридических лиц);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учредительных документов (для юридического лица);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 (сведения, содержащиеся в ней) (для юридических лиц) или из единого государственного реестра индивидуальных предпринимателей (для индивидуальных предпринимателей).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по собственной инициативе.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предусмотренные настоящим пунктом, предоставляются заявителю бесплатно при его личном обращении или при обращении в электронной форме в ФНС.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1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Для принятия уполномоченным органом решения об обращении в ФАС о даче согласия на 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преференции в соответствии со </w:t>
      </w:r>
      <w:hyperlink r:id="rId19" w:history="1">
        <w:r w:rsidRPr="008818C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3A7C21">
        <w:rPr>
          <w:rFonts w:ascii="Times New Roman" w:hAnsi="Times New Roman" w:cs="Times New Roman"/>
          <w:sz w:val="24"/>
          <w:szCs w:val="24"/>
        </w:rPr>
        <w:t xml:space="preserve"> закона от 26.07.2006 № 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к указанным в </w:t>
      </w:r>
      <w:r w:rsidR="003A7C21">
        <w:rPr>
          <w:rFonts w:ascii="Times New Roman" w:hAnsi="Times New Roman" w:cs="Times New Roman"/>
          <w:sz w:val="24"/>
          <w:szCs w:val="24"/>
        </w:rPr>
        <w:t>1</w:t>
      </w:r>
      <w:hyperlink r:id="rId20" w:anchor="P138" w:history="1">
        <w:r w:rsidR="003A7C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88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документам заявителем самостоятельно предоставляются: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требуются и (или) требовались специальные разрешения </w:t>
      </w:r>
      <w:r w:rsidRPr="008818CB">
        <w:rPr>
          <w:rFonts w:ascii="Times New Roman" w:hAnsi="Times New Roman" w:cs="Times New Roman"/>
          <w:sz w:val="24"/>
          <w:szCs w:val="24"/>
        </w:rPr>
        <w:t xml:space="preserve">(указанный перечень предоставляется в свободной форме либо по </w:t>
      </w:r>
      <w:hyperlink r:id="rId21" w:anchor="P666" w:history="1">
        <w:r w:rsidRPr="003A7C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форме 1</w:t>
        </w:r>
      </w:hyperlink>
      <w:r w:rsidRPr="003A7C21">
        <w:rPr>
          <w:rFonts w:ascii="Times New Roman" w:hAnsi="Times New Roman" w:cs="Times New Roman"/>
          <w:sz w:val="24"/>
          <w:szCs w:val="24"/>
        </w:rPr>
        <w:t xml:space="preserve"> согласно приложению 2 к А</w:t>
      </w:r>
      <w:r w:rsidRPr="008818CB">
        <w:rPr>
          <w:rFonts w:ascii="Times New Roman" w:hAnsi="Times New Roman" w:cs="Times New Roman"/>
          <w:sz w:val="24"/>
          <w:szCs w:val="24"/>
        </w:rPr>
        <w:t>дминистративному регламенту);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 </w:t>
      </w:r>
      <w:r w:rsidRPr="008818CB">
        <w:rPr>
          <w:rFonts w:ascii="Times New Roman" w:hAnsi="Times New Roman" w:cs="Times New Roman"/>
          <w:sz w:val="24"/>
          <w:szCs w:val="24"/>
        </w:rPr>
        <w:t xml:space="preserve">(указанная информация предоставляется в свободной форме либо по </w:t>
      </w:r>
      <w:hyperlink r:id="rId22" w:anchor="P683" w:history="1">
        <w:r w:rsidRPr="008818C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форме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8818CB">
        <w:rPr>
          <w:rFonts w:ascii="Times New Roman" w:hAnsi="Times New Roman" w:cs="Times New Roman"/>
          <w:sz w:val="24"/>
          <w:szCs w:val="24"/>
        </w:rPr>
        <w:t>2 к Административному регламенту);</w:t>
      </w:r>
      <w:proofErr w:type="gramEnd"/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8818CB" w:rsidRDefault="008818CB" w:rsidP="00881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лиц, входящих в одну группу лиц с заявителем, в отношении которого имеется намерение предоставить муниципальную преференцию, с указанием основания для вхождения таких лиц в эту группу </w:t>
      </w:r>
      <w:r w:rsidRPr="008818CB">
        <w:rPr>
          <w:rFonts w:ascii="Times New Roman" w:hAnsi="Times New Roman" w:cs="Times New Roman"/>
          <w:sz w:val="24"/>
          <w:szCs w:val="24"/>
        </w:rPr>
        <w:t xml:space="preserve">(указанный перечень предоставляется в свободной форме либо по </w:t>
      </w:r>
      <w:hyperlink r:id="rId23" w:anchor="P702" w:history="1">
        <w:r w:rsidRPr="008818C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форме 3</w:t>
        </w:r>
      </w:hyperlink>
      <w:r w:rsidRPr="0088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8818CB">
        <w:rPr>
          <w:rFonts w:ascii="Times New Roman" w:hAnsi="Times New Roman" w:cs="Times New Roman"/>
          <w:sz w:val="24"/>
          <w:szCs w:val="24"/>
        </w:rPr>
        <w:t>2 к Административному регламенту).</w:t>
      </w:r>
    </w:p>
    <w:p w:rsidR="00732580" w:rsidRPr="00732580" w:rsidRDefault="008818CB" w:rsidP="0088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2580" w:rsidRPr="00732580">
        <w:rPr>
          <w:rFonts w:ascii="Times New Roman" w:eastAsia="Times New Roman" w:hAnsi="Times New Roman" w:cs="Times New Roman"/>
          <w:spacing w:val="2"/>
          <w:sz w:val="24"/>
          <w:szCs w:val="24"/>
        </w:rPr>
        <w:t>14. Способы получения заявителем документов, необходимых для предоставления муниципальной услуги</w:t>
      </w:r>
      <w:r w:rsidR="007325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32580" w:rsidRPr="00732580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732580" w:rsidRPr="00732580" w:rsidRDefault="00732580" w:rsidP="007325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8D3">
        <w:rPr>
          <w:rFonts w:ascii="Times New Roman" w:eastAsia="Times New Roman" w:hAnsi="Times New Roman" w:cs="Times New Roman"/>
          <w:sz w:val="24"/>
          <w:szCs w:val="24"/>
        </w:rPr>
        <w:t>у специалиста О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тдела,</w:t>
      </w:r>
      <w:r w:rsidRPr="00732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2580">
        <w:rPr>
          <w:rFonts w:ascii="Times New Roman" w:eastAsia="Times New Roman" w:hAnsi="Times New Roman" w:cs="Times New Roman"/>
          <w:bCs/>
          <w:sz w:val="24"/>
          <w:szCs w:val="24"/>
        </w:rPr>
        <w:t>ответственного за предоставление муниципальной услуги</w:t>
      </w:r>
      <w:r w:rsidRPr="0073258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32580">
        <w:rPr>
          <w:rFonts w:ascii="Times New Roman" w:eastAsia="Times New Roman" w:hAnsi="Times New Roman" w:cs="Times New Roman"/>
          <w:bCs/>
          <w:sz w:val="24"/>
          <w:szCs w:val="24"/>
        </w:rPr>
        <w:t>специалиста МФЦ</w:t>
      </w:r>
      <w:r w:rsidRPr="0073258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32580" w:rsidRPr="00732580" w:rsidRDefault="00732580" w:rsidP="007325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732580" w:rsidRPr="00732580" w:rsidRDefault="00732580" w:rsidP="00732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15. По выбору заявителя заявление  предоставляется в уполномоченный орган одним из следующих способов: 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при личном обращении в уполномоченный орган или МФЦ;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почтовой связью, в том числе с использованием средств факсимильной связи;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в электронной форме с использованием информационно-технологической и коммуникационной инфраструктуры, в том числе Единого и (или) регионального порталов.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16. В соответствии с частью 1 статьи 7 Федерального закона от 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2010 № 210-ФЗ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заявителей: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2580" w:rsidRPr="00732580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580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2010 № 210-ФЗ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услуг, в соответствии</w:t>
      </w:r>
      <w:proofErr w:type="gramEnd"/>
      <w:r w:rsidRPr="00732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580">
        <w:rPr>
          <w:rFonts w:ascii="Times New Roman" w:eastAsia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2010 № 210-ФЗ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перечень документов.</w:t>
      </w:r>
      <w:proofErr w:type="gramEnd"/>
      <w:r w:rsidRPr="00732580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732580">
        <w:rPr>
          <w:rFonts w:ascii="Times New Roman" w:eastAsia="Times New Roman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097816" w:rsidRDefault="00097816" w:rsidP="001B57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7816" w:rsidRDefault="00097816" w:rsidP="0009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097816" w:rsidRPr="00097816" w:rsidRDefault="00097816" w:rsidP="0009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9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еобходимых</w:t>
      </w:r>
      <w:proofErr w:type="gramEnd"/>
      <w:r w:rsidRPr="0009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предоставления муниципальной услуги</w:t>
      </w:r>
    </w:p>
    <w:p w:rsidR="00C50689" w:rsidRDefault="00C50689" w:rsidP="006B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32580" w:rsidRPr="00732580" w:rsidRDefault="00732580" w:rsidP="00732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pacing w:val="2"/>
          <w:sz w:val="24"/>
          <w:szCs w:val="24"/>
        </w:rPr>
        <w:t>17. Основания для отказа в приеме заявления о предоставлении муниципальной услуги законодательством Российской Федерации и  Ханты-Мансийского автономного округа – Югры не предусмотрены.</w:t>
      </w:r>
    </w:p>
    <w:p w:rsidR="00097816" w:rsidRDefault="00097816" w:rsidP="006B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097816" w:rsidRPr="00ED61EB" w:rsidRDefault="00097816" w:rsidP="0009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Исчерпывающий перечень оснований для приостановления и (или) отказа в предоставления муниципальной услуги</w:t>
      </w:r>
    </w:p>
    <w:p w:rsidR="00097816" w:rsidRDefault="00097816" w:rsidP="0009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097816" w:rsidRDefault="00732580" w:rsidP="0009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18. 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 – Югры не предусмотрены.</w:t>
      </w:r>
    </w:p>
    <w:p w:rsid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передаче имущества в аренду: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имущество, отвечающее условиям, указанным в заявлении, отсутствует в реестре муниципального имущества </w:t>
      </w:r>
      <w:r w:rsidR="003A7C21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отвечающее условиям, указанным в заявлении, обременено правами третьих лиц;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ФАС об отказе в предоставлении муниципальной преференции путем передачи имущества в аренду;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отвечающее условиям, указанным в заявлении, не может быть предоставлено без проведения торгов;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фактов представления заявителем недостоверных и (или) неполных сведений или не всех документов, указанных в </w:t>
      </w:r>
      <w:r w:rsidR="003A7C21">
        <w:rPr>
          <w:rFonts w:ascii="Times New Roman" w:hAnsi="Times New Roman" w:cs="Times New Roman"/>
          <w:sz w:val="24"/>
          <w:szCs w:val="24"/>
        </w:rPr>
        <w:t>1</w:t>
      </w:r>
      <w:hyperlink r:id="rId24" w:anchor="P138" w:history="1">
        <w:r w:rsidR="003A7C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 Федерального </w:t>
      </w:r>
      <w:hyperlink r:id="rId25" w:history="1">
        <w:r w:rsidRPr="00112C3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21">
        <w:rPr>
          <w:rFonts w:ascii="Times New Roman" w:hAnsi="Times New Roman" w:cs="Times New Roman"/>
          <w:sz w:val="24"/>
          <w:szCs w:val="24"/>
        </w:rPr>
        <w:t>от 24.07.2007 № 209-ФЗ «</w:t>
      </w:r>
      <w:r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3A7C21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Федерального</w:t>
      </w:r>
      <w:r w:rsidRPr="00112C3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112C3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112C3F">
        <w:rPr>
          <w:rFonts w:ascii="Times New Roman" w:hAnsi="Times New Roman" w:cs="Times New Roman"/>
          <w:sz w:val="24"/>
          <w:szCs w:val="24"/>
        </w:rPr>
        <w:t xml:space="preserve"> </w:t>
      </w:r>
      <w:r w:rsidR="003A7C21">
        <w:rPr>
          <w:rFonts w:ascii="Times New Roman" w:hAnsi="Times New Roman" w:cs="Times New Roman"/>
          <w:sz w:val="24"/>
          <w:szCs w:val="24"/>
        </w:rPr>
        <w:t>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, предъявляемым к заявителям при предоставлении имущества в аренду;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необходимых для обращения в ФАС с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заявлением о даче согласия на предоставление муниципальной преференции;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передаче имущества в безвозмездное пользование: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в соответствии с законодательством, не может быть передано заявителю в безвозмездное пользование без проведения торгов;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подано без приложения либо с приложением неполного комплекта документов, указанных в </w:t>
      </w:r>
      <w:hyperlink r:id="rId27" w:anchor="P138" w:history="1">
        <w:r w:rsidR="003A7C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документы оформлены ненадлежащим образом;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отвечающее условиям, указанным в заявлении, подлежит отчуждению;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имущество, отвечающее условиям, указанным в заявлении, отсутствует в составе казны </w:t>
      </w:r>
      <w:r w:rsidR="003A7C21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3A7C21">
        <w:rPr>
          <w:rFonts w:ascii="Times New Roman" w:hAnsi="Times New Roman" w:cs="Times New Roman"/>
          <w:sz w:val="24"/>
          <w:szCs w:val="24"/>
        </w:rPr>
        <w:t xml:space="preserve"> Унъюган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2C3F" w:rsidRDefault="00112C3F" w:rsidP="00112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ФАС об отказе в предоставлении муниципальной преференции путем передачи имущества в безвозмездное пользование.</w:t>
      </w:r>
    </w:p>
    <w:p w:rsidR="00ED61EB" w:rsidRDefault="00ED61EB" w:rsidP="00112C3F">
      <w:pPr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15DDD" w:rsidRPr="00B15DDD" w:rsidRDefault="00B15DDD" w:rsidP="00B1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ED61EB" w:rsidRPr="00B15DDD" w:rsidRDefault="00B15DDD" w:rsidP="00B1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или иной платы, взимаемой за предоставление муниципальной услуги</w:t>
      </w:r>
    </w:p>
    <w:p w:rsidR="00ED61EB" w:rsidRPr="00ED61EB" w:rsidRDefault="00B15DDD" w:rsidP="00B15DDD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ED61EB" w:rsidRDefault="00B15DDD" w:rsidP="00ED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B15DDD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112C3F">
        <w:rPr>
          <w:rFonts w:ascii="Times New Roman" w:hAnsi="Times New Roman" w:cs="Times New Roman"/>
          <w:sz w:val="24"/>
          <w:szCs w:val="24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</w:t>
      </w:r>
      <w:r w:rsidRPr="00B1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1EB" w:rsidRDefault="00ED61EB" w:rsidP="00ED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B15DDD" w:rsidRPr="00B15DDD" w:rsidRDefault="00B15DDD" w:rsidP="00B1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15DDD" w:rsidRPr="00B15DDD" w:rsidRDefault="00B15DDD" w:rsidP="00B1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DDD" w:rsidRPr="00B15DDD" w:rsidRDefault="00B15DDD" w:rsidP="00B1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spacing w:val="2"/>
          <w:sz w:val="24"/>
          <w:szCs w:val="24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D61EB" w:rsidRDefault="00ED61EB" w:rsidP="00ED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DDD" w:rsidRPr="00B15DDD" w:rsidRDefault="00B15DDD" w:rsidP="00B15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</w:p>
    <w:p w:rsidR="00B15DDD" w:rsidRPr="00B15DDD" w:rsidRDefault="00B15DDD" w:rsidP="00B15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B15DDD" w:rsidRPr="00B15DDD" w:rsidRDefault="00B15DDD" w:rsidP="00B15D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DDD" w:rsidRPr="00B15DDD" w:rsidRDefault="00B15DDD" w:rsidP="00B1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22. Заявления, </w:t>
      </w:r>
      <w:r w:rsidRPr="00B15DD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поступившие в адрес </w:t>
      </w:r>
      <w:r w:rsidR="001B57F8">
        <w:rPr>
          <w:rFonts w:ascii="Times New Roman" w:eastAsia="Calibri" w:hAnsi="Times New Roman" w:cs="Times New Roman"/>
          <w:spacing w:val="2"/>
          <w:sz w:val="24"/>
          <w:szCs w:val="24"/>
        </w:rPr>
        <w:t>Отдела</w:t>
      </w:r>
      <w:r w:rsidRPr="00B15DD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, в том числе </w:t>
      </w:r>
      <w:r w:rsidRPr="00B15D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посредством почтовой связи и информационно-телекоммуникационной сети «Интернет», </w:t>
      </w:r>
      <w:r w:rsidRPr="00B15DDD">
        <w:rPr>
          <w:rFonts w:ascii="Times New Roman" w:eastAsia="Calibri" w:hAnsi="Times New Roman" w:cs="Times New Roman"/>
          <w:spacing w:val="2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B15DDD" w:rsidRPr="00B15DDD" w:rsidRDefault="00B15DDD" w:rsidP="00B15D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1B57F8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B15DDD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B15DDD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B15DDD" w:rsidRDefault="00B15DDD" w:rsidP="00B15D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DD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B15DDD" w:rsidRPr="00B15DDD" w:rsidRDefault="00B15DDD" w:rsidP="00B15D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515AE3" w:rsidRPr="00515AE3" w:rsidRDefault="00515AE3" w:rsidP="00515AE3">
      <w:pPr>
        <w:tabs>
          <w:tab w:val="left" w:pos="5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23.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B6A7A" w:rsidRDefault="007B6A7A" w:rsidP="007B6A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5AE3" w:rsidRPr="00515AE3" w:rsidRDefault="00515AE3" w:rsidP="00515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15AE3" w:rsidRPr="00515AE3" w:rsidRDefault="00515AE3" w:rsidP="00515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AE3" w:rsidRPr="00515AE3" w:rsidRDefault="00515AE3" w:rsidP="004074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24. Показатели доступности:</w:t>
      </w:r>
    </w:p>
    <w:p w:rsidR="00515AE3" w:rsidRPr="00515AE3" w:rsidRDefault="00515AE3" w:rsidP="00407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515AE3" w:rsidRPr="00515AE3" w:rsidRDefault="00515AE3" w:rsidP="00407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515AE3" w:rsidRPr="00515AE3" w:rsidRDefault="00515AE3" w:rsidP="00407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бесплатность предоставления муниципальной услуги;</w:t>
      </w:r>
    </w:p>
    <w:p w:rsidR="00515AE3" w:rsidRPr="00515AE3" w:rsidRDefault="00515AE3" w:rsidP="00407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получения заявителем муниципальной услуги в МФЦ.</w:t>
      </w:r>
    </w:p>
    <w:p w:rsidR="00515AE3" w:rsidRPr="00515AE3" w:rsidRDefault="00515AE3" w:rsidP="00407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pacing w:val="2"/>
          <w:sz w:val="24"/>
          <w:szCs w:val="24"/>
        </w:rPr>
        <w:t>25. Показателями</w:t>
      </w:r>
      <w:r w:rsidRPr="00515AE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качества муниципальной услуги являются:</w:t>
      </w:r>
    </w:p>
    <w:p w:rsidR="00515AE3" w:rsidRPr="00515AE3" w:rsidRDefault="00515AE3" w:rsidP="00407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0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 соблюдение 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>специалистами уполномоченного органа,</w:t>
      </w: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0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046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A0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B5A0A" w:rsidRDefault="00DB5A0A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lastRenderedPageBreak/>
        <w:t>26.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15AE3">
        <w:rPr>
          <w:rFonts w:ascii="Times New Roman" w:eastAsia="Times New Roman" w:hAnsi="Times New Roman" w:cs="Times New Roman"/>
          <w:sz w:val="24"/>
          <w:szCs w:val="24"/>
        </w:rPr>
        <w:t>заверение выписок</w:t>
      </w:r>
      <w:proofErr w:type="gramEnd"/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A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515AE3" w:rsidRPr="00515AE3" w:rsidRDefault="00515AE3" w:rsidP="00515A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proofErr w:type="spellStart"/>
      <w:r w:rsidRPr="00515A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VIPNet</w:t>
      </w:r>
      <w:proofErr w:type="spellEnd"/>
      <w:r w:rsidRPr="00515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(деловая почта).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предоставления муниципальной услуги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в электронной форме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27. При предоставлении муниципальной услуги в электронной форме заявителю обеспечивается: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 (осуществляется в соответствии с пунктом 3 Административного регламента);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формирование запроса о предоставлении муниципальной услуги;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получение  сведений о ходе выполнения запроса;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 5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28.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На Едином и региональном порталах размещаются образцы заполнения электронной формы запроса.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AE3">
        <w:rPr>
          <w:rFonts w:ascii="Times New Roman" w:eastAsia="Times New Roman" w:hAnsi="Times New Roman" w:cs="Times New Roman"/>
          <w:sz w:val="24"/>
          <w:szCs w:val="24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  <w:proofErr w:type="gramEnd"/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 в единой системе идентификац</w:t>
      </w:r>
      <w:proofErr w:type="gramStart"/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тентификации;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29. Сформированный и подписанный </w:t>
      </w:r>
      <w:proofErr w:type="gramStart"/>
      <w:r w:rsidRPr="00515AE3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1B57F8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Единого или регионального порталов.</w:t>
      </w:r>
    </w:p>
    <w:p w:rsidR="00515AE3" w:rsidRPr="00515AE3" w:rsidRDefault="001B57F8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1B57F8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30. При предоставлении муниципальной услуги в электронной форме заявителю направляется: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AE3">
        <w:rPr>
          <w:rFonts w:ascii="Times New Roman" w:eastAsia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31. Муниципальная услуга в электронной форме предоставляется с применением простой электронной подписи.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515AE3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515AE3">
        <w:rPr>
          <w:rFonts w:ascii="Times New Roman" w:eastAsia="Times New Roman" w:hAnsi="Times New Roman"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15AE3" w:rsidRDefault="00515AE3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Состав, последовательность и сроки выполнения</w:t>
      </w:r>
    </w:p>
    <w:p w:rsidR="00733130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административных процедур, треб</w:t>
      </w:r>
      <w:r w:rsidR="007331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ования к порядку их выполнения,</w:t>
      </w:r>
    </w:p>
    <w:p w:rsid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том числе особенности выполнения административных процедур</w:t>
      </w:r>
    </w:p>
    <w:p w:rsidR="00733130" w:rsidRDefault="00733130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515A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15AE3" w:rsidRPr="00515AE3">
        <w:rPr>
          <w:rFonts w:ascii="Times New Roman" w:eastAsia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733130" w:rsidRDefault="00733130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32. </w:t>
      </w:r>
      <w:r w:rsidR="00712938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по передаче имущества в аренду, безвозмездное пользование без проведения торгов или предложения иных условий</w:t>
      </w:r>
      <w:r w:rsidRPr="00515AE3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515AE3" w:rsidRDefault="004074C1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15AE3" w:rsidRPr="00A178D3">
        <w:rPr>
          <w:rFonts w:ascii="Times New Roman" w:eastAsia="Times New Roman" w:hAnsi="Times New Roman" w:cs="Times New Roman"/>
          <w:bCs/>
          <w:sz w:val="24"/>
          <w:szCs w:val="24"/>
        </w:rPr>
        <w:t>прием и регистрация заявления о предоставлении муниципальной услуги;</w:t>
      </w:r>
    </w:p>
    <w:p w:rsidR="001C55B3" w:rsidRPr="00A178D3" w:rsidRDefault="001C55B3" w:rsidP="00712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и направление межведомственных запросов в органы, участвующие в предо</w:t>
      </w:r>
      <w:r w:rsidR="00712938">
        <w:rPr>
          <w:rFonts w:ascii="Times New Roman" w:eastAsia="Times New Roman" w:hAnsi="Times New Roman" w:cs="Times New Roman"/>
          <w:bCs/>
          <w:sz w:val="24"/>
          <w:szCs w:val="24"/>
        </w:rPr>
        <w:t>ставлении муниципальной услуги;</w:t>
      </w:r>
    </w:p>
    <w:p w:rsidR="00515AE3" w:rsidRDefault="004074C1" w:rsidP="00515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515AE3" w:rsidRPr="00515AE3">
        <w:rPr>
          <w:rFonts w:ascii="Times New Roman" w:eastAsia="Calibri" w:hAnsi="Times New Roman" w:cs="Times New Roman"/>
          <w:spacing w:val="2"/>
          <w:sz w:val="24"/>
          <w:szCs w:val="24"/>
        </w:rPr>
        <w:t>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712938" w:rsidRPr="00515AE3" w:rsidRDefault="00712938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- принятие решения о передаче или об отказе в передаче имущества в аренду, безвозмездное пользование;</w:t>
      </w:r>
    </w:p>
    <w:p w:rsidR="00712938" w:rsidRDefault="004074C1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2938">
        <w:rPr>
          <w:rFonts w:ascii="Times New Roman" w:eastAsia="Calibri" w:hAnsi="Times New Roman" w:cs="Times New Roman"/>
          <w:sz w:val="24"/>
          <w:szCs w:val="24"/>
        </w:rPr>
        <w:t>уведомление заявителя о принятом решении;</w:t>
      </w:r>
    </w:p>
    <w:p w:rsidR="00515AE3" w:rsidRDefault="00712938" w:rsidP="007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подписание договора аренды, безвозмездного пользования имуществом и направление его заявителю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938" w:rsidRDefault="00712938" w:rsidP="00712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по передаче имущества в аренду, безвозмездное пользование без проведения торгов путем предоставлений муниципальной преференции или предложения иных условий:</w:t>
      </w:r>
    </w:p>
    <w:p w:rsidR="00712938" w:rsidRDefault="00712938" w:rsidP="00712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регистрация, рассмотрение заявления о предоставлении муниципальной услуги и представленных заявителем документов, подготовка проекта обращения в ФАС;</w:t>
      </w:r>
    </w:p>
    <w:p w:rsidR="00712938" w:rsidRDefault="00712938" w:rsidP="00712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712938" w:rsidRDefault="00712938" w:rsidP="00712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передаче или об отказе в передаче имущества в аренду, безвозмездное пользование;</w:t>
      </w:r>
    </w:p>
    <w:p w:rsidR="00712938" w:rsidRDefault="00712938" w:rsidP="00712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заявителя о принятом решении;</w:t>
      </w:r>
    </w:p>
    <w:p w:rsidR="00712938" w:rsidRDefault="00712938" w:rsidP="00712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подписание договора аренды, безвозмездного пользования имуществом и направление его заявителю.</w:t>
      </w:r>
    </w:p>
    <w:p w:rsidR="003A7C21" w:rsidRDefault="003A7C21" w:rsidP="00712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938" w:rsidRPr="00712938" w:rsidRDefault="00712938" w:rsidP="00712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Описание административных процедур по передаче имущества в аренду, безвозмездное пользование без проведения торгов.</w:t>
      </w:r>
    </w:p>
    <w:p w:rsidR="00733130" w:rsidRDefault="00733130" w:rsidP="00733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130" w:rsidRDefault="00712938" w:rsidP="00733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Прием и </w:t>
      </w:r>
      <w:r w:rsidR="00733130" w:rsidRPr="007331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регистрация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33130" w:rsidRPr="007331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заявления о предоставлении муниципальной услуги</w:t>
      </w:r>
    </w:p>
    <w:p w:rsidR="00AC5937" w:rsidRDefault="00AC5937" w:rsidP="00733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C5937" w:rsidRPr="00AC5937" w:rsidRDefault="00515AE3" w:rsidP="00AC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AC5937"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AC5937"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Основанием для начала исполнения административной процедуры является поступление в </w:t>
      </w:r>
      <w:r w:rsidR="002B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</w:t>
      </w:r>
      <w:r w:rsidR="00AC5937"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заявления о предоставлении муниципальной услуги.</w:t>
      </w:r>
    </w:p>
    <w:p w:rsidR="00AC5937" w:rsidRPr="00AC5937" w:rsidRDefault="00AC5937" w:rsidP="00AC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за прием и регистрацию заявления, поступившего по почте в адрес уполномоченного органа или представленного заявителем лично в упо</w:t>
      </w:r>
      <w:r>
        <w:rPr>
          <w:rFonts w:ascii="Times New Roman" w:eastAsia="Calibri" w:hAnsi="Times New Roman" w:cs="Times New Roman"/>
          <w:sz w:val="24"/>
          <w:szCs w:val="24"/>
        </w:rPr>
        <w:t>лномоченный орган – специалист О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заявления, поступившего по почте в </w:t>
      </w:r>
      <w:r w:rsidR="00E53648">
        <w:rPr>
          <w:rFonts w:ascii="Times New Roman" w:eastAsia="Calibri" w:hAnsi="Times New Roman" w:cs="Times New Roman"/>
          <w:sz w:val="24"/>
          <w:szCs w:val="24"/>
        </w:rPr>
        <w:t>адрес специалиста О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тдела  представленного заявителем лично или поступившего посредством Единого и регион</w:t>
      </w:r>
      <w:r w:rsidR="00E53648">
        <w:rPr>
          <w:rFonts w:ascii="Times New Roman" w:eastAsia="Calibri" w:hAnsi="Times New Roman" w:cs="Times New Roman"/>
          <w:sz w:val="24"/>
          <w:szCs w:val="24"/>
        </w:rPr>
        <w:t>ального порталов - специалист Отдела.</w:t>
      </w:r>
    </w:p>
    <w:p w:rsidR="00515AE3" w:rsidRDefault="00AC5937" w:rsidP="00AC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</w:t>
      </w:r>
      <w:r w:rsidR="007A5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продолжительность</w:t>
      </w: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административных действий, входящих в состав административной процедуры: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предоставлении муниципальной услуги).</w:t>
      </w:r>
    </w:p>
    <w:p w:rsidR="00AC5937" w:rsidRPr="00AC5937" w:rsidRDefault="00AC5937" w:rsidP="00AC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Критерий принятия решения о</w:t>
      </w:r>
      <w:r w:rsidR="007A5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приеме и регистрации заявления о предоставлении муниципальной услуги является</w:t>
      </w: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наличие заявления о предоставлении муниципальной услуги</w:t>
      </w:r>
      <w:r w:rsidR="0071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прилагаемых к нему документов</w:t>
      </w: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5937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зарегистрированное заявление о предоставлении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ьной услуги</w:t>
      </w:r>
      <w:r w:rsidR="00AC5937"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в электронном документообороте либо в журнале регистрации заявления с проставлением в заявлении отметки о регистрации.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Порядок передачи результата: зарегистрир</w:t>
      </w:r>
      <w:r w:rsidR="00E53648">
        <w:rPr>
          <w:rFonts w:ascii="Times New Roman" w:eastAsia="Calibri" w:hAnsi="Times New Roman" w:cs="Times New Roman"/>
          <w:sz w:val="24"/>
          <w:szCs w:val="24"/>
        </w:rPr>
        <w:t>ованное заявление передается в О</w:t>
      </w:r>
      <w:r w:rsidRPr="00515AE3">
        <w:rPr>
          <w:rFonts w:ascii="Times New Roman" w:eastAsia="Calibri" w:hAnsi="Times New Roman" w:cs="Times New Roman"/>
          <w:sz w:val="24"/>
          <w:szCs w:val="24"/>
        </w:rPr>
        <w:t>тдел для его рассмотрения.</w:t>
      </w:r>
    </w:p>
    <w:p w:rsidR="006D2372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E53BA8" w:rsidRDefault="00E53BA8" w:rsidP="00E53BA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E53BA8" w:rsidRDefault="00E53BA8" w:rsidP="00E53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органы, участвующие в предоставлении муниципальной услуги</w:t>
      </w:r>
    </w:p>
    <w:p w:rsidR="00E53BA8" w:rsidRDefault="00E53BA8" w:rsidP="00E53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001166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4"/>
      <w:bookmarkEnd w:id="2"/>
      <w:r w:rsidRPr="00001166">
        <w:rPr>
          <w:rFonts w:ascii="Times New Roman" w:hAnsi="Times New Roman" w:cs="Times New Roman"/>
          <w:sz w:val="24"/>
          <w:szCs w:val="24"/>
        </w:rPr>
        <w:t xml:space="preserve">33.2. Основанием для начала административной процедуры является непредставление заявителем документов, указанных в </w:t>
      </w:r>
      <w:hyperlink r:id="rId28" w:anchor="P144" w:history="1">
        <w:r w:rsidRPr="0000116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</w:t>
        </w:r>
      </w:hyperlink>
      <w:r w:rsidRPr="0000116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он вправе предоставить по собственной инициативе.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166">
        <w:rPr>
          <w:rFonts w:ascii="Times New Roman" w:hAnsi="Times New Roman" w:cs="Times New Roman"/>
          <w:sz w:val="24"/>
          <w:szCs w:val="24"/>
        </w:rPr>
        <w:t>Должностным лицом, ответственным за формирование</w:t>
      </w:r>
      <w:r w:rsidRPr="00E53BA8">
        <w:rPr>
          <w:rFonts w:ascii="Times New Roman" w:hAnsi="Times New Roman" w:cs="Times New Roman"/>
          <w:sz w:val="24"/>
          <w:szCs w:val="24"/>
        </w:rPr>
        <w:t xml:space="preserve"> и направление межведомственных запросов, получение на них ответов, является специалист </w:t>
      </w:r>
      <w:r w:rsidR="003A7C21">
        <w:rPr>
          <w:rFonts w:ascii="Times New Roman" w:hAnsi="Times New Roman" w:cs="Times New Roman"/>
          <w:sz w:val="24"/>
          <w:szCs w:val="24"/>
        </w:rPr>
        <w:t>Отдела</w:t>
      </w:r>
      <w:r w:rsidRPr="00E53BA8">
        <w:rPr>
          <w:rFonts w:ascii="Times New Roman" w:hAnsi="Times New Roman" w:cs="Times New Roman"/>
          <w:sz w:val="24"/>
          <w:szCs w:val="24"/>
        </w:rPr>
        <w:t>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</w:t>
      </w:r>
      <w:r w:rsidR="00001166">
        <w:rPr>
          <w:rFonts w:ascii="Times New Roman" w:hAnsi="Times New Roman" w:cs="Times New Roman"/>
          <w:sz w:val="24"/>
          <w:szCs w:val="24"/>
        </w:rPr>
        <w:t>ить по собственной инициативе,</w:t>
      </w:r>
      <w:r w:rsidRPr="00E53BA8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Срок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hyperlink r:id="rId29" w:anchor="P144" w:history="1">
        <w:r w:rsidRPr="00E53B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</w:t>
        </w:r>
      </w:hyperlink>
      <w:r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он вправе предоставить по собственной инициативе.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регистрация </w:t>
      </w:r>
      <w:r w:rsidRPr="00E53BA8">
        <w:rPr>
          <w:rFonts w:ascii="Times New Roman" w:hAnsi="Times New Roman" w:cs="Times New Roman"/>
          <w:sz w:val="24"/>
          <w:szCs w:val="24"/>
        </w:rPr>
        <w:lastRenderedPageBreak/>
        <w:t>полученного ответа на межведомственный запрос в электронном документообороте.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E53BA8" w:rsidP="00E53BA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Принятие решения о передаче или об отказе в передаче</w:t>
      </w:r>
    </w:p>
    <w:p w:rsidR="00E53BA8" w:rsidRPr="00E53BA8" w:rsidRDefault="00E53BA8" w:rsidP="00E53B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имущества в аренду, безвозмездное пользование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7"/>
      <w:bookmarkEnd w:id="3"/>
      <w:r>
        <w:rPr>
          <w:rFonts w:ascii="Times New Roman" w:hAnsi="Times New Roman" w:cs="Times New Roman"/>
          <w:sz w:val="24"/>
          <w:szCs w:val="24"/>
        </w:rPr>
        <w:t>33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.3. Основанием для начала административной процедуры является поступление ответов на межведомственные запросы (в случае их направления), проекта соответствующего решения </w:t>
      </w:r>
      <w:r w:rsidR="003A7C21">
        <w:rPr>
          <w:rFonts w:ascii="Times New Roman" w:hAnsi="Times New Roman" w:cs="Times New Roman"/>
          <w:sz w:val="24"/>
          <w:szCs w:val="24"/>
        </w:rPr>
        <w:t>главе поселения</w:t>
      </w:r>
      <w:r w:rsidR="00E53BA8" w:rsidRPr="00E53BA8">
        <w:rPr>
          <w:rFonts w:ascii="Times New Roman" w:hAnsi="Times New Roman" w:cs="Times New Roman"/>
          <w:sz w:val="24"/>
          <w:szCs w:val="24"/>
        </w:rPr>
        <w:t>, либо лицу, его замещающему, для подписания.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подписание проекта решения должностным лицом либо лицом, его замещающим. Максимальный срок выполнения административной процедуры: 1 рабочий день с момента поступления проекта решения.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подписанное решение уполномоченного органа:</w:t>
      </w: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о передаче имущества в аренду или безвозмездное пользование, или предложение иных условий передачи имущества в аренду, безвозмездное пользование, отличных </w:t>
      </w:r>
      <w:proofErr w:type="gramStart"/>
      <w:r w:rsidR="00E53BA8" w:rsidRPr="00E53B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53BA8" w:rsidRPr="00E53BA8">
        <w:rPr>
          <w:rFonts w:ascii="Times New Roman" w:hAnsi="Times New Roman" w:cs="Times New Roman"/>
          <w:sz w:val="24"/>
          <w:szCs w:val="24"/>
        </w:rPr>
        <w:t xml:space="preserve"> указанных в заявлении;</w:t>
      </w: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Критерием принятия решения уполномоченного органа является соответствие (несоответствие) условий передачи имущества в аренду, безвозмездное пользование, изложенных в проекте решения уполномоченного органа, законодательству Российской Федерации, законодательству Ханты-Мансийского автономного округа - Югры, регулирующему передачу имущества в аренду, безвозмездное пользование.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решения уполномоченного органа в электронном документообороте.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E53BA8" w:rsidP="00E53BA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7"/>
      <w:bookmarkEnd w:id="4"/>
      <w:r>
        <w:rPr>
          <w:rFonts w:ascii="Times New Roman" w:hAnsi="Times New Roman" w:cs="Times New Roman"/>
          <w:sz w:val="24"/>
          <w:szCs w:val="24"/>
        </w:rPr>
        <w:t>33</w:t>
      </w:r>
      <w:r w:rsidR="00E53BA8" w:rsidRPr="00E53BA8">
        <w:rPr>
          <w:rFonts w:ascii="Times New Roman" w:hAnsi="Times New Roman" w:cs="Times New Roman"/>
          <w:sz w:val="24"/>
          <w:szCs w:val="24"/>
        </w:rPr>
        <w:t>.4. Основанием для начала административной процедуры является принятое решение уполномоченного органа.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В случае принятия решения о передаче имущества в аренду, безвозмездное пользование специалист уполномоченного органа, ответственный за рассмотрение заявления,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имуществом. В уведомлении указывается срок, в течение которого проект договора аренды, безвозмездного пользования имуществом должен быть подписан заявителем и получен уполномоченным органом (не позднее 30 календарных дней со дня получения заявителем проекта договора).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BA8">
        <w:rPr>
          <w:rFonts w:ascii="Times New Roman" w:hAnsi="Times New Roman" w:cs="Times New Roman"/>
          <w:sz w:val="24"/>
          <w:szCs w:val="24"/>
        </w:rPr>
        <w:t>В случае принятия решения об отказе в передаче имущества в аренду, безвозмездное пользование, предложения иных условий передачи имущества в аренду, безвозмездное пользование, отличных от указанных в заявлении, подписанное должностным лицом либо лицом, его замещающим, и зарегистрированное решение об отказе в передаче имущества в аренду, безвозмездное пользование направляется заявителю по адресу, указанному в заявлении.</w:t>
      </w:r>
      <w:proofErr w:type="gramEnd"/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уведомления о принятом уполномоченным органом решении заявителю.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 рабочий день со дня принятия решения уполномоченным органом.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Порядок передачи результата:</w:t>
      </w: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вручение (при личном обращении);</w:t>
      </w: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посредством МФЦ;</w:t>
      </w: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направление по почтовому адресу, указанному в заявлении, либо направление на электронную почту заявителя.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заявителю лично, запись о выдаче документов подтверждается подписью заявителя в журнале регистрации заявлений;</w:t>
      </w: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E53BA8" w:rsidRPr="00E53BA8" w:rsidRDefault="00001166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E53BA8" w:rsidP="00E53BA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</w:t>
      </w:r>
    </w:p>
    <w:p w:rsidR="00E53BA8" w:rsidRPr="00E53BA8" w:rsidRDefault="00E53BA8" w:rsidP="00E53B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имуществом и направление его заявителю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4"/>
      <w:bookmarkEnd w:id="5"/>
      <w:r>
        <w:rPr>
          <w:rFonts w:ascii="Times New Roman" w:hAnsi="Times New Roman" w:cs="Times New Roman"/>
          <w:sz w:val="24"/>
          <w:szCs w:val="24"/>
        </w:rPr>
        <w:t>33</w:t>
      </w:r>
      <w:r w:rsidR="00E53BA8" w:rsidRPr="00E53BA8">
        <w:rPr>
          <w:rFonts w:ascii="Times New Roman" w:hAnsi="Times New Roman" w:cs="Times New Roman"/>
          <w:sz w:val="24"/>
          <w:szCs w:val="24"/>
        </w:rPr>
        <w:t>.5. Основанием для заключения договора аренды или безвозмездного пользования имуществом является подписанный заявителем договор аренды, безвозмездного пользования имуществом.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 ходе административной процедуры специалист </w:t>
      </w:r>
      <w:r w:rsidR="00636C9A">
        <w:rPr>
          <w:rFonts w:ascii="Times New Roman" w:hAnsi="Times New Roman" w:cs="Times New Roman"/>
          <w:sz w:val="24"/>
          <w:szCs w:val="24"/>
        </w:rPr>
        <w:t>Отдела</w:t>
      </w:r>
      <w:r w:rsidRPr="00E53B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заявлений, выполняет следующие административные действия: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контролирует своевременное поступление подписанного заявителем договора аренды, безвозмездного пользования имуществом в </w:t>
      </w:r>
      <w:r w:rsidR="002B3037">
        <w:rPr>
          <w:rFonts w:ascii="Times New Roman" w:hAnsi="Times New Roman" w:cs="Times New Roman"/>
          <w:sz w:val="24"/>
          <w:szCs w:val="24"/>
        </w:rPr>
        <w:t>Отдел</w:t>
      </w:r>
      <w:r w:rsidR="00E53BA8" w:rsidRPr="00E53BA8">
        <w:rPr>
          <w:rFonts w:ascii="Times New Roman" w:hAnsi="Times New Roman" w:cs="Times New Roman"/>
          <w:sz w:val="24"/>
          <w:szCs w:val="24"/>
        </w:rPr>
        <w:t>. Если в течение срока, указанного в извещении о принятом решении, подписанный заявителем договор не поступил, заявитель считается отказавшимся от заключения договора аренды, безвозмездного пользования имуществом;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передает подписанный заявителем договор аренды, безвозмездного пользования имуществом </w:t>
      </w:r>
      <w:r>
        <w:rPr>
          <w:rFonts w:ascii="Times New Roman" w:hAnsi="Times New Roman" w:cs="Times New Roman"/>
          <w:sz w:val="24"/>
          <w:szCs w:val="24"/>
        </w:rPr>
        <w:t>главе поселения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либо лицу, его замещающему, для подписания. Максимальный срок выполнения административного действия - 1 рабочий день со дня </w:t>
      </w:r>
      <w:proofErr w:type="gramStart"/>
      <w:r w:rsidR="00E53BA8" w:rsidRPr="00E53BA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в </w:t>
      </w:r>
      <w:r w:rsidR="002B3037">
        <w:rPr>
          <w:rFonts w:ascii="Times New Roman" w:hAnsi="Times New Roman" w:cs="Times New Roman"/>
          <w:sz w:val="24"/>
          <w:szCs w:val="24"/>
        </w:rPr>
        <w:t>Отдел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подписанного заявителем договора аренды, безвозмездного пользования имуществом;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об отказе в передаче имущества в аренду, безвозмездное пользование по соответствующему основанию (в случае: наличия письменного отказа заявителя от заключения договора аренды, безвозмездного пользования имуществом; непоступления в </w:t>
      </w:r>
      <w:r w:rsidR="003A7C2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в установленный срок уведомления о принятом решении, подписанного заявителем договора аренды, безвозмездного пользования имуществом.</w:t>
      </w:r>
      <w:proofErr w:type="gramEnd"/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административного действия - 1 рабочий день с момента поступления в </w:t>
      </w:r>
      <w:r w:rsidR="003A7C2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письменного отказа заявителя от заключения договора аренды, безвозмездного пользования имуществом, окончания установленного срока для подписания заявителем договора аренды, безвозмездного пользования имуществом.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Результатами административной процедуры являются: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об отказе в передаче имущества в аренду, безвозмездное пользование, в связи с неподписанием договора в установленный срок заявителем или письменный отказ заявителя от заключения договора аренды, безвозмездного пользования имуществом.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один экземпляр подписанного договора аренды, безвозмездного пользования имуществом или ответа заявителю вручается заявителю при личном обращении, посредством МФЦ или направляется почтовым отправлением по адресу, указанному в заявлении, с уведомлением о вручении.</w:t>
      </w:r>
    </w:p>
    <w:p w:rsidR="003A7C21" w:rsidRDefault="003A7C21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53BA8" w:rsidRPr="00E53BA8">
        <w:rPr>
          <w:rFonts w:ascii="Times New Roman" w:hAnsi="Times New Roman" w:cs="Times New Roman"/>
          <w:sz w:val="24"/>
          <w:szCs w:val="24"/>
        </w:rPr>
        <w:t>. Описание административных процедур по передаче имущества в аренду, безвозмездное пользование без проведения торгов путем предоставления муниципальной преференции или предложения иных условий.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E53BA8" w:rsidP="00E53BA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lastRenderedPageBreak/>
        <w:t>Прием, регистрация, рассмотрение заявления о предоставлении</w:t>
      </w:r>
    </w:p>
    <w:p w:rsidR="00E53BA8" w:rsidRPr="00E53BA8" w:rsidRDefault="00E53BA8" w:rsidP="00E53B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муниципальной услуги и представленных заявителем документов,</w:t>
      </w:r>
    </w:p>
    <w:p w:rsidR="00E53BA8" w:rsidRPr="00E53BA8" w:rsidRDefault="00E53BA8" w:rsidP="00E53B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подготовка проекта обращения в ФАС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в </w:t>
      </w:r>
      <w:r w:rsidR="003A7C21">
        <w:rPr>
          <w:rFonts w:ascii="Times New Roman" w:hAnsi="Times New Roman" w:cs="Times New Roman"/>
          <w:sz w:val="24"/>
          <w:szCs w:val="24"/>
        </w:rPr>
        <w:t>1</w:t>
      </w:r>
      <w:hyperlink r:id="rId30" w:anchor="P151" w:history="1">
        <w:r w:rsidR="003A7C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следующими способами: лично, через МФЦ, почтовым отправлением.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за прием и регистрацию документов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E53BA8" w:rsidRPr="00E53BA8">
        <w:rPr>
          <w:rFonts w:ascii="Times New Roman" w:hAnsi="Times New Roman" w:cs="Times New Roman"/>
          <w:sz w:val="24"/>
          <w:szCs w:val="24"/>
        </w:rPr>
        <w:t>, ответственный за регистрацию входящей документации,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представленных заявителем документов и подготовку проекта обращения в ФАС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E53BA8" w:rsidRPr="00E53B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1) специалист </w:t>
      </w:r>
      <w:r w:rsidR="00636C9A">
        <w:rPr>
          <w:rFonts w:ascii="Times New Roman" w:hAnsi="Times New Roman" w:cs="Times New Roman"/>
          <w:sz w:val="24"/>
          <w:szCs w:val="24"/>
        </w:rPr>
        <w:t>Отдела</w:t>
      </w:r>
      <w:r w:rsidRPr="00E53BA8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входящей документации осуществляет прием и регистрацию заявления. Максимальный срок выполнения административной процедуры: регистрация заявления осуществляется в сроки, установленные </w:t>
      </w:r>
      <w:hyperlink r:id="rId31" w:anchor="P217" w:history="1">
        <w:r w:rsidRPr="00E53B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3A7C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22</w:t>
        </w:r>
      </w:hyperlink>
      <w:r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Получение заявления и прилагаемых к нему документов подтверждается выдачей расписки, составленной в двух экземплярах, один из которых вручается заявителю, другой - приобщается к принятым документам. Зарегистрированное заявление в течение 1 рабочего дня со дня его регистрации подлежит передаче специалисту </w:t>
      </w:r>
      <w:r w:rsidR="002B3037">
        <w:rPr>
          <w:rFonts w:ascii="Times New Roman" w:hAnsi="Times New Roman" w:cs="Times New Roman"/>
          <w:sz w:val="24"/>
          <w:szCs w:val="24"/>
        </w:rPr>
        <w:t>Отдела</w:t>
      </w:r>
      <w:r w:rsidRPr="00E53BA8"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с проставлением в заявлении отметки о регистрации.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поступившее в МФЦ, передается в </w:t>
      </w:r>
      <w:r w:rsidR="00636C9A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E53BA8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между МФЦ и уполномоченным органом;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2) специалист </w:t>
      </w:r>
      <w:r w:rsidR="00636C9A">
        <w:rPr>
          <w:rFonts w:ascii="Times New Roman" w:hAnsi="Times New Roman" w:cs="Times New Roman"/>
          <w:sz w:val="24"/>
          <w:szCs w:val="24"/>
        </w:rPr>
        <w:t>Отдела</w:t>
      </w:r>
      <w:r w:rsidRPr="00E53B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заявления: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осуществляет проверку наличия поступивших документов, необходимых для предоставления муниципальной услуги;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устанавливает соответствие представленных документов и заявителя требованиям законодательства Российской Федерации, Ханты-Мансийского автономного округа - Югры, необходимости получения согласия ФАС о предоставлении муниципальной преференции;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проверяет наличие или отсутствие оснований для отказа в предоставлении муниципальной услуги, предусмотренных </w:t>
      </w:r>
      <w:hyperlink r:id="rId32" w:anchor="P185" w:history="1">
        <w:r w:rsidR="00E53BA8" w:rsidRPr="002B303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3A7C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формирует пакет документов и подготавливает проект обращения в ФАС. В случае если согласие ФАС не требуется,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проверяет соответствие целей использования имущества, указанных в заявлении, требованиям антимонопольного законодательства Российской Федерации, предъявляемым к целям использования имущества, передаваемого по договору аренды, безвозмездного пользования путем предоставления муниципальной преференции;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о передаче или об отказе в передаче имущества в аренду, безвозмездное пользование путем предоставления муниципальной преференции по соответствующему основанию (в случае предоставления не всех документов, указанных в </w:t>
      </w:r>
      <w:hyperlink r:id="rId33" w:anchor="P151" w:history="1">
        <w:r w:rsidR="00E53BA8" w:rsidRPr="00E53B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="003A7C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13</w:t>
        </w:r>
      </w:hyperlink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(или) несоответствия заявителя и (или) целей использования имущества, указанных в заявлении, требованиям законодательства Российской Федерации, предъявляемым к заявителям и целям использования имущества, передаваемого по договору</w:t>
      </w:r>
      <w:proofErr w:type="gramEnd"/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аренды, безвозмездного пользования, в порядке предоставления муниципальной преференции).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предоставленных заявителем документов специалист </w:t>
      </w:r>
      <w:r w:rsidR="00636C9A">
        <w:rPr>
          <w:rFonts w:ascii="Times New Roman" w:hAnsi="Times New Roman" w:cs="Times New Roman"/>
          <w:sz w:val="24"/>
          <w:szCs w:val="24"/>
        </w:rPr>
        <w:t>Отдела</w:t>
      </w:r>
      <w:r w:rsidRPr="00E53B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заявления, принимает предварительное решение: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о формировании и направлении межведомственных запросов;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об оформлении проекта решения о передаче имущества в аренду, безвозмездное пользование путем предоставления муниципальной преференции;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о предложении иных условий передачи имущества в аренду, безвозмездное пользование, отличных </w:t>
      </w:r>
      <w:proofErr w:type="gramStart"/>
      <w:r w:rsidR="00E53BA8" w:rsidRPr="00E53B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53BA8" w:rsidRPr="00E53BA8">
        <w:rPr>
          <w:rFonts w:ascii="Times New Roman" w:hAnsi="Times New Roman" w:cs="Times New Roman"/>
          <w:sz w:val="24"/>
          <w:szCs w:val="24"/>
        </w:rPr>
        <w:t xml:space="preserve"> указанных в заявлении;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 путем предоставления муниципальной преференции;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об обращении в ФАС.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Максимальный срок рассмотрения предоставленных документов и подготовки проекта решения </w:t>
      </w:r>
      <w:r w:rsidR="003A7C2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53BA8">
        <w:rPr>
          <w:rFonts w:ascii="Times New Roman" w:hAnsi="Times New Roman" w:cs="Times New Roman"/>
          <w:sz w:val="24"/>
          <w:szCs w:val="24"/>
        </w:rPr>
        <w:t xml:space="preserve"> составляет - 1 рабочий день со дня поступления документов специалисту </w:t>
      </w:r>
      <w:r w:rsidR="00636C9A">
        <w:rPr>
          <w:rFonts w:ascii="Times New Roman" w:hAnsi="Times New Roman" w:cs="Times New Roman"/>
          <w:sz w:val="24"/>
          <w:szCs w:val="24"/>
        </w:rPr>
        <w:t>Отдела</w:t>
      </w:r>
      <w:r w:rsidRPr="00E53BA8">
        <w:rPr>
          <w:rFonts w:ascii="Times New Roman" w:hAnsi="Times New Roman" w:cs="Times New Roman"/>
          <w:sz w:val="24"/>
          <w:szCs w:val="24"/>
        </w:rPr>
        <w:t xml:space="preserve">, ответственному за рассмотрение заявления. В случае получения дополнительно к заявлению документов, указанных в </w:t>
      </w:r>
      <w:r w:rsidR="003A7C21">
        <w:rPr>
          <w:rFonts w:ascii="Times New Roman" w:hAnsi="Times New Roman" w:cs="Times New Roman"/>
          <w:sz w:val="24"/>
          <w:szCs w:val="24"/>
        </w:rPr>
        <w:t>1</w:t>
      </w:r>
      <w:hyperlink r:id="rId34" w:anchor="P151" w:history="1">
        <w:r w:rsidR="003A7C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636C9A">
        <w:rPr>
          <w:rFonts w:ascii="Times New Roman" w:hAnsi="Times New Roman" w:cs="Times New Roman"/>
          <w:sz w:val="24"/>
          <w:szCs w:val="24"/>
        </w:rPr>
        <w:t>Отдела</w:t>
      </w:r>
      <w:r w:rsidRPr="00E53B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заявления, в течение 1 рабочего дня направляет в ФАС обращение с целью получения согласия на предоставление муниципальной преференции путем передачи имущества в аренду, безвозмездное пользование.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Проект решения в течение 1 рабочего дня передается </w:t>
      </w:r>
      <w:r w:rsidR="00636C9A">
        <w:rPr>
          <w:rFonts w:ascii="Times New Roman" w:hAnsi="Times New Roman" w:cs="Times New Roman"/>
          <w:sz w:val="24"/>
          <w:szCs w:val="24"/>
        </w:rPr>
        <w:t>главе поселения</w:t>
      </w:r>
      <w:r w:rsidRPr="00E53BA8">
        <w:rPr>
          <w:rFonts w:ascii="Times New Roman" w:hAnsi="Times New Roman" w:cs="Times New Roman"/>
          <w:sz w:val="24"/>
          <w:szCs w:val="24"/>
        </w:rPr>
        <w:t xml:space="preserve"> либо лицу, его замещающему, для подписания.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636C9A">
        <w:rPr>
          <w:rFonts w:ascii="Times New Roman" w:hAnsi="Times New Roman" w:cs="Times New Roman"/>
          <w:sz w:val="24"/>
          <w:szCs w:val="24"/>
        </w:rPr>
        <w:t xml:space="preserve">главой поселения </w:t>
      </w:r>
      <w:r w:rsidRPr="00E53BA8">
        <w:rPr>
          <w:rFonts w:ascii="Times New Roman" w:hAnsi="Times New Roman" w:cs="Times New Roman"/>
          <w:sz w:val="24"/>
          <w:szCs w:val="24"/>
        </w:rPr>
        <w:t xml:space="preserve">либо лицом, его замещающим, обращение в ФАС передается специалисту </w:t>
      </w:r>
      <w:r w:rsidR="00FA4796">
        <w:rPr>
          <w:rFonts w:ascii="Times New Roman" w:hAnsi="Times New Roman" w:cs="Times New Roman"/>
          <w:sz w:val="24"/>
          <w:szCs w:val="24"/>
        </w:rPr>
        <w:t>уполномоченного органа, ответственному</w:t>
      </w:r>
      <w:r w:rsidRPr="00E53BA8">
        <w:rPr>
          <w:rFonts w:ascii="Times New Roman" w:hAnsi="Times New Roman" w:cs="Times New Roman"/>
          <w:sz w:val="24"/>
          <w:szCs w:val="24"/>
        </w:rPr>
        <w:t xml:space="preserve"> за регистрацию </w:t>
      </w:r>
      <w:r w:rsidR="00FA4796">
        <w:rPr>
          <w:rFonts w:ascii="Times New Roman" w:hAnsi="Times New Roman" w:cs="Times New Roman"/>
          <w:sz w:val="24"/>
          <w:szCs w:val="24"/>
        </w:rPr>
        <w:t>ис</w:t>
      </w:r>
      <w:r w:rsidRPr="00E53BA8">
        <w:rPr>
          <w:rFonts w:ascii="Times New Roman" w:hAnsi="Times New Roman" w:cs="Times New Roman"/>
          <w:sz w:val="24"/>
          <w:szCs w:val="24"/>
        </w:rPr>
        <w:t>ходящей документации для его регистрации в электронном документообороте и направления в ФАС.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BA8">
        <w:rPr>
          <w:rFonts w:ascii="Times New Roman" w:hAnsi="Times New Roman" w:cs="Times New Roman"/>
          <w:sz w:val="24"/>
          <w:szCs w:val="24"/>
        </w:rPr>
        <w:t xml:space="preserve">В случае принятия ФАС решения об отказе в предоставлении муниципальной преференции заявителю не позднее дня, следующего за днем получения решения ФАС, направляется подписанное </w:t>
      </w:r>
      <w:r w:rsidR="00636C9A" w:rsidRPr="00636C9A">
        <w:rPr>
          <w:rFonts w:ascii="Times New Roman" w:hAnsi="Times New Roman" w:cs="Times New Roman"/>
          <w:sz w:val="24"/>
          <w:szCs w:val="24"/>
        </w:rPr>
        <w:t xml:space="preserve">главой поселения </w:t>
      </w:r>
      <w:r w:rsidRPr="00E53BA8">
        <w:rPr>
          <w:rFonts w:ascii="Times New Roman" w:hAnsi="Times New Roman" w:cs="Times New Roman"/>
          <w:sz w:val="24"/>
          <w:szCs w:val="24"/>
        </w:rPr>
        <w:t>либо лицом, его замещающим, и зарегистрированное в электронном документообороте решение об отказе в передаче имущества в аренду, безвозмездное пользование путем предоставления муниципальной преференции по адресу, указанному в заявлении.</w:t>
      </w:r>
      <w:proofErr w:type="gramEnd"/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В случае принятия решения ФАС о предоставлении муниципальной преференции специалист </w:t>
      </w:r>
      <w:r w:rsidR="00636C9A">
        <w:rPr>
          <w:rFonts w:ascii="Times New Roman" w:hAnsi="Times New Roman" w:cs="Times New Roman"/>
          <w:sz w:val="24"/>
          <w:szCs w:val="24"/>
        </w:rPr>
        <w:t>Отдела</w:t>
      </w:r>
      <w:r w:rsidRPr="00E53B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заявления, в течение 3 рабочих дней со дня получения решения ФАС подготавливает проект решения о передаче имущества в аренду, безвозмездное пользование путем предоставления муниципальной преференции и проект договора аренды, безвозмездного пользования для подписания.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E53BA8" w:rsidP="00E53BA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E53BA8" w:rsidRPr="00E53BA8" w:rsidRDefault="00E53BA8" w:rsidP="00E53B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в органы, участвующие в предоставлении муниципальной услуги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.2. Административные действия соответствуют административным действиям, изложенным в </w:t>
      </w:r>
      <w:hyperlink r:id="rId35" w:anchor="P324" w:history="1"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33</w:t>
        </w:r>
        <w:r w:rsidR="00E53BA8" w:rsidRPr="00E53B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.2 пункта 3</w:t>
        </w:r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E53BA8" w:rsidP="00E53BA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Принятие решения о передаче или об отказе в передаче</w:t>
      </w:r>
    </w:p>
    <w:p w:rsidR="00E53BA8" w:rsidRPr="00E53BA8" w:rsidRDefault="00E53BA8" w:rsidP="00E53B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имущества в аренду, безвозмездное пользование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.3. Административные действия соответствуют административным действиям, изложенным в </w:t>
      </w:r>
      <w:hyperlink r:id="rId36" w:anchor="P337" w:history="1"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33</w:t>
        </w:r>
        <w:r w:rsidR="00E53BA8" w:rsidRPr="00E53B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.3 пункта 3</w:t>
        </w:r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E53BA8" w:rsidP="00E53BA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.4. Административные действия соответствуют административным действиям, изложенным </w:t>
      </w:r>
      <w:hyperlink r:id="rId37" w:anchor="P347" w:history="1">
        <w:proofErr w:type="gramStart"/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</w:t>
        </w:r>
        <w:proofErr w:type="gramEnd"/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33</w:t>
        </w:r>
        <w:r w:rsidR="00E53BA8" w:rsidRPr="00E53B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.4 пункта 3</w:t>
        </w:r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максимального срока выполнения административной процедуры, который составляет: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3 рабочих дня со дня получения согласия ФАС на заключение договора аренды, безвозмездного пользования имуществом;</w:t>
      </w:r>
    </w:p>
    <w:p w:rsidR="00E53BA8" w:rsidRPr="00E53BA8" w:rsidRDefault="00636C9A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BA8" w:rsidRPr="00E53BA8">
        <w:rPr>
          <w:rFonts w:ascii="Times New Roman" w:hAnsi="Times New Roman" w:cs="Times New Roman"/>
          <w:sz w:val="24"/>
          <w:szCs w:val="24"/>
        </w:rPr>
        <w:t>не позднее 1 рабочего дня следующего за днем получения отказа ФАС в передаче имущества в аренду, безвозмездное пользование.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Pr="00E53BA8" w:rsidRDefault="00E53BA8" w:rsidP="00E53BA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</w:t>
      </w:r>
    </w:p>
    <w:p w:rsidR="00E53BA8" w:rsidRPr="00E53BA8" w:rsidRDefault="00E53BA8" w:rsidP="00E53B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>имуществом и направление его заявителю</w:t>
      </w:r>
    </w:p>
    <w:p w:rsidR="00E53BA8" w:rsidRPr="00E53BA8" w:rsidRDefault="00E53BA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A8" w:rsidRDefault="001B57F8" w:rsidP="00E5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.5. Административные действия соответствуют административным действиям, изложенным в </w:t>
      </w:r>
      <w:hyperlink r:id="rId38" w:anchor="P364" w:history="1"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33</w:t>
        </w:r>
        <w:r w:rsidR="00E53BA8" w:rsidRPr="00E53B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.5 пункта 3</w:t>
        </w:r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срока подписания договора передачи имущества в аренду, безвозмездное пользование, который составляет 3 рабочих дня со дня </w:t>
      </w:r>
      <w:proofErr w:type="gramStart"/>
      <w:r w:rsidR="00E53BA8" w:rsidRPr="00E53BA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E53BA8" w:rsidRPr="00E53BA8">
        <w:rPr>
          <w:rFonts w:ascii="Times New Roman" w:hAnsi="Times New Roman" w:cs="Times New Roman"/>
          <w:sz w:val="24"/>
          <w:szCs w:val="24"/>
        </w:rPr>
        <w:t xml:space="preserve"> подписанного заявителем договора.</w:t>
      </w:r>
    </w:p>
    <w:p w:rsidR="002B3037" w:rsidRPr="00E53BA8" w:rsidRDefault="002B3037" w:rsidP="002B30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037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в электронной форме, в том числе</w:t>
      </w: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037">
        <w:rPr>
          <w:rFonts w:ascii="Times New Roman" w:eastAsia="Times New Roman" w:hAnsi="Times New Roman" w:cs="Times New Roman"/>
          <w:b/>
          <w:sz w:val="24"/>
          <w:szCs w:val="24"/>
        </w:rPr>
        <w:t xml:space="preserve">с использованием Единого портала </w:t>
      </w:r>
      <w:proofErr w:type="gramStart"/>
      <w:r w:rsidRPr="002B3037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037">
        <w:rPr>
          <w:rFonts w:ascii="Times New Roman" w:eastAsia="Times New Roman" w:hAnsi="Times New Roman" w:cs="Times New Roman"/>
          <w:b/>
          <w:sz w:val="24"/>
          <w:szCs w:val="24"/>
        </w:rPr>
        <w:t>и муниципальных услуг (функций), административных процедур</w:t>
      </w: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037">
        <w:rPr>
          <w:rFonts w:ascii="Times New Roman" w:eastAsia="Times New Roman" w:hAnsi="Times New Roman" w:cs="Times New Roman"/>
          <w:b/>
          <w:sz w:val="24"/>
          <w:szCs w:val="24"/>
        </w:rPr>
        <w:t>(действий) в соответствии с положениями статьи 10</w:t>
      </w: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Федерального закона №</w:t>
      </w:r>
      <w:r w:rsidRPr="002B3037">
        <w:rPr>
          <w:rFonts w:ascii="Times New Roman" w:eastAsia="Times New Roman" w:hAnsi="Times New Roman" w:cs="Times New Roman"/>
          <w:b/>
          <w:sz w:val="24"/>
          <w:szCs w:val="24"/>
        </w:rPr>
        <w:t xml:space="preserve"> 210-ФЗ</w:t>
      </w: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2B3037">
        <w:rPr>
          <w:rFonts w:ascii="Times New Roman" w:eastAsia="Times New Roman" w:hAnsi="Times New Roman" w:cs="Times New Roman"/>
          <w:sz w:val="24"/>
          <w:szCs w:val="24"/>
        </w:rPr>
        <w:t>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37">
        <w:rPr>
          <w:rFonts w:ascii="Times New Roman" w:eastAsia="Times New Roman" w:hAnsi="Times New Roman" w:cs="Times New Roman"/>
          <w:sz w:val="24"/>
          <w:szCs w:val="24"/>
        </w:rPr>
        <w:t>На Едином портале размещается информация о муниципальной услуге, рекомендуемая форма заявления (запроса).</w:t>
      </w: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37">
        <w:rPr>
          <w:rFonts w:ascii="Times New Roman" w:eastAsia="Times New Roman" w:hAnsi="Times New Roman" w:cs="Times New Roman"/>
          <w:sz w:val="24"/>
          <w:szCs w:val="24"/>
        </w:rPr>
        <w:t>Прием и формирование заявления (запроса) о предоставлении муниципальной услуги в электронной форме посредством Единого и регионального порталов не осуществляется.</w:t>
      </w: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37">
        <w:rPr>
          <w:rFonts w:ascii="Times New Roman" w:eastAsia="Times New Roman" w:hAnsi="Times New Roman" w:cs="Times New Roman"/>
          <w:sz w:val="24"/>
          <w:szCs w:val="24"/>
        </w:rPr>
        <w:t>Запись на прием в уполномоченный орган для подачи заявления (запроса) с использованием Единого портала не осуществляется.</w:t>
      </w: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37">
        <w:rPr>
          <w:rFonts w:ascii="Times New Roman" w:eastAsia="Times New Roman" w:hAnsi="Times New Roman" w:cs="Times New Roman"/>
          <w:sz w:val="24"/>
          <w:szCs w:val="24"/>
        </w:rPr>
        <w:t>Получение сведений о ходе выполнения заявления (запроса) с использованием Единого и регионального порталов не осуществляется.</w:t>
      </w:r>
    </w:p>
    <w:p w:rsidR="002B3037" w:rsidRPr="002B3037" w:rsidRDefault="002B3037" w:rsidP="002B30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37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E53BA8" w:rsidRPr="00E53BA8" w:rsidRDefault="00E53BA8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37" w:rsidRDefault="002B3037" w:rsidP="002B30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2B3037" w:rsidRDefault="002B3037" w:rsidP="002B303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Отдел в произвольной форме заявления об исправлении допущенных опечаток и ошибок (далее - заявление).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674C7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ошибок в выданных документах должностное лицо </w:t>
      </w:r>
      <w:r w:rsidR="00674C7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исправление в срок, не превышающий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ошибок в выданных документах должностное лицо </w:t>
      </w:r>
      <w:r w:rsidR="00674C7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письменно сообщает заявителю об отсутствии таких опечаток и ошибок в срок, не превышающий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Выдача (направление) исправленного документа или отказа заявителю осуществляется специалистом </w:t>
      </w:r>
      <w:r w:rsidR="00674C7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способом, определенным заявителем при обращении об исправлении ошибок.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37" w:rsidRDefault="002B3037" w:rsidP="002B30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</w:t>
      </w:r>
    </w:p>
    <w:p w:rsidR="002B3037" w:rsidRDefault="002B3037" w:rsidP="002B303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37" w:rsidRDefault="00674C7E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B3037">
        <w:rPr>
          <w:rFonts w:ascii="Times New Roman" w:hAnsi="Times New Roman" w:cs="Times New Roman"/>
          <w:sz w:val="24"/>
          <w:szCs w:val="24"/>
        </w:rPr>
        <w:t>. МФЦ предоставляет му</w:t>
      </w:r>
      <w:r w:rsidR="00FA4796">
        <w:rPr>
          <w:rFonts w:ascii="Times New Roman" w:hAnsi="Times New Roman" w:cs="Times New Roman"/>
          <w:sz w:val="24"/>
          <w:szCs w:val="24"/>
        </w:rPr>
        <w:t>ниципальную услугу по принципу «одного окна»</w:t>
      </w:r>
      <w:r w:rsidR="002B3037">
        <w:rPr>
          <w:rFonts w:ascii="Times New Roman" w:hAnsi="Times New Roman" w:cs="Times New Roman"/>
          <w:sz w:val="24"/>
          <w:szCs w:val="24"/>
        </w:rPr>
        <w:t>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данных, связанных с предоставлением муниципальной услуги.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передача документов осуществляется на основании сопроводительных реестров. Сопроводительный реестр формируется МФЦ в двух экземплярах и передается, один экземпляр в отдел, второй экземпляр возвращается в МФЦ с отметкой о получении с указанием даты и подписи ответственного лица, или по каналам СМЭВ при наличии технической возможности.</w:t>
      </w:r>
    </w:p>
    <w:p w:rsidR="002B3037" w:rsidRDefault="002B3037" w:rsidP="002B3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не может быть получена посредством комплексного запроса.</w:t>
      </w:r>
    </w:p>
    <w:p w:rsidR="00515AE3" w:rsidRPr="00515AE3" w:rsidRDefault="00515AE3" w:rsidP="0067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03" w:rsidRDefault="00DC4D03" w:rsidP="00DC4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4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Формы </w:t>
      </w:r>
      <w:proofErr w:type="gramStart"/>
      <w:r w:rsidRPr="00DC4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DC4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DC4D03" w:rsidRDefault="00DC4D03" w:rsidP="00DC4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4D03" w:rsidRDefault="00DC4D03" w:rsidP="00DC4D0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D03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C4D03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C4D03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DC4D03" w:rsidRDefault="00DC4D03" w:rsidP="00DC4D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78" w:rsidRPr="00AB2C78" w:rsidRDefault="00674C7E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38</w:t>
      </w:r>
      <w:r w:rsidR="00AB2C78" w:rsidRPr="00AB2C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B2C78" w:rsidRPr="00AB2C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Текущий</w:t>
      </w:r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FA4796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осуществляется главой поселения, либо лицом, его замещающим.</w:t>
      </w:r>
    </w:p>
    <w:p w:rsidR="00F12B9B" w:rsidRPr="00DC4D03" w:rsidRDefault="00F12B9B" w:rsidP="00DC4D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Порядок и периодичность осуществления </w:t>
      </w:r>
      <w:proofErr w:type="gramStart"/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плановых</w:t>
      </w:r>
      <w:proofErr w:type="gramEnd"/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внеплановых проверок полноты и качества предоставления</w:t>
      </w: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муниципальной услуги, порядок и формы контроля полноты</w:t>
      </w: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и качества предоставления муниципальной услуги, в том числе</w:t>
      </w:r>
    </w:p>
    <w:p w:rsidR="00DC4D03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 стороны граждан, их объединений и организаций</w:t>
      </w:r>
    </w:p>
    <w:p w:rsid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2C78" w:rsidRPr="00AB2C78" w:rsidRDefault="00674C7E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39</w:t>
      </w:r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. Плановые</w:t>
      </w:r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проверки полноты и качества предоставления муниципа</w:t>
      </w:r>
      <w:r w:rsidR="004374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льной услуги проводятся главой </w:t>
      </w:r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поселения, либо лицом, его</w:t>
      </w:r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замещающим</w:t>
      </w:r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B2C78" w:rsidRPr="00AB2C78" w:rsidRDefault="00AB2C78" w:rsidP="00AB2C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поселения, либо лица, его</w:t>
      </w:r>
      <w:r w:rsidRPr="00AB2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замещающего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2C78" w:rsidRPr="00AB2C78" w:rsidRDefault="00AB2C78" w:rsidP="00AB2C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</w:t>
      </w:r>
      <w:r w:rsidR="0043744D">
        <w:rPr>
          <w:rFonts w:ascii="Times New Roman" w:eastAsia="Times New Roman" w:hAnsi="Times New Roman" w:cs="Times New Roman"/>
          <w:sz w:val="24"/>
          <w:szCs w:val="24"/>
        </w:rPr>
        <w:t xml:space="preserve">льной услуги проводятся главой 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>поселения  либо лицом, его</w:t>
      </w:r>
      <w:r w:rsidRPr="00AB2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B2C78" w:rsidRPr="00AB2C78" w:rsidRDefault="00AB2C78" w:rsidP="00AB2C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B2C78" w:rsidRPr="00AB2C78" w:rsidRDefault="00AB2C78" w:rsidP="00AB2C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B2C78" w:rsidRPr="00AB2C78" w:rsidRDefault="00AB2C78" w:rsidP="00AB2C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B2C78" w:rsidRPr="00AB2C78" w:rsidRDefault="00674C7E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40</w:t>
      </w:r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. Контроль</w:t>
      </w:r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AB2C78" w:rsidRPr="00AB2C7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</w:t>
      </w:r>
    </w:p>
    <w:p w:rsid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proofErr w:type="gramEnd"/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необоснованные</w:t>
      </w:r>
    </w:p>
    <w:p w:rsid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межведомственные запросы</w:t>
      </w: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2C78" w:rsidRPr="00AB2C78" w:rsidRDefault="00674C7E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41</w:t>
      </w:r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. Должностные</w:t>
      </w:r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B2C78" w:rsidRPr="00AB2C78" w:rsidRDefault="00674C7E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42</w:t>
      </w:r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. Персональная</w:t>
      </w:r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AB2C78" w:rsidRPr="00AB2C78" w:rsidRDefault="00674C7E" w:rsidP="00A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43</w:t>
      </w:r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proofErr w:type="gramStart"/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 </w:t>
      </w:r>
      <w:r w:rsidR="00AB2C78"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соответствии</w:t>
      </w:r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 статьей 9.6 Закона Ханты-Мансийского автономного округа – Югры от 11</w:t>
      </w:r>
      <w:r w:rsidR="0043744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.06.2010 № 102-оз </w:t>
      </w:r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proofErr w:type="gramStart"/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заполнения запросов </w:t>
      </w:r>
      <w:proofErr w:type="gramStart"/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proofErr w:type="gramEnd"/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муниципальной</w:t>
      </w:r>
      <w:proofErr w:type="gramEnd"/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услуги, информационным стендам с образцами их заполнения и перечнем документов, </w:t>
      </w:r>
      <w:r w:rsidR="00AB2C78" w:rsidRPr="00AB2C78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необходимых для предоставления муниципальной услуги (за исключением требований, установленных к помещениям МФЦ).</w:t>
      </w:r>
    </w:p>
    <w:p w:rsidR="00F12B9B" w:rsidRDefault="00F12B9B" w:rsidP="00AB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707" w:rsidRPr="009A2707" w:rsidRDefault="009A2707" w:rsidP="009A2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7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9A2707" w:rsidRPr="009A2707" w:rsidRDefault="009A2707" w:rsidP="009A2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2C78" w:rsidRPr="00AB2C78" w:rsidRDefault="00674C7E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AB2C78" w:rsidRPr="00AB2C78">
        <w:rPr>
          <w:rFonts w:ascii="Times New Roman" w:eastAsia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B2C78" w:rsidRPr="00AB2C78" w:rsidRDefault="00674C7E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AB2C78" w:rsidRPr="00AB2C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B2C78" w:rsidRPr="00AB2C78">
        <w:rPr>
          <w:rFonts w:ascii="Times New Roman" w:eastAsia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AB2C78" w:rsidRPr="00AB2C78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В случае обжалования решения должностного лица уполномоченного</w:t>
      </w:r>
      <w:r w:rsidRPr="00AB2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AB2C78">
        <w:rPr>
          <w:rFonts w:ascii="Times New Roman" w:eastAsia="Calibri" w:hAnsi="Times New Roman" w:cs="Times New Roman"/>
          <w:sz w:val="24"/>
          <w:szCs w:val="24"/>
        </w:rPr>
        <w:t xml:space="preserve">, жалоба подается  заместителю главы поселения, либо 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>главе поселения.</w:t>
      </w:r>
    </w:p>
    <w:p w:rsidR="00AB2C78" w:rsidRPr="00AB2C78" w:rsidRDefault="00AB2C78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 – Югры.</w:t>
      </w:r>
    </w:p>
    <w:p w:rsidR="00AB2C78" w:rsidRPr="00AB2C78" w:rsidRDefault="00AB2C78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AB2C78" w:rsidRPr="00AB2C78" w:rsidRDefault="00674C7E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AB2C78" w:rsidRPr="00AB2C78">
        <w:rPr>
          <w:rFonts w:ascii="Times New Roman" w:eastAsia="Times New Roman" w:hAnsi="Times New Roman" w:cs="Times New Roman"/>
          <w:sz w:val="24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AB2C78" w:rsidRPr="00AB2C78" w:rsidRDefault="00674C7E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AB2C78" w:rsidRPr="00AB2C78">
        <w:rPr>
          <w:rFonts w:ascii="Times New Roman" w:eastAsia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Федеральный закон от 27</w:t>
      </w:r>
      <w:r w:rsidR="0043744D">
        <w:rPr>
          <w:rFonts w:ascii="Times New Roman" w:eastAsia="Times New Roman" w:hAnsi="Times New Roman" w:cs="Times New Roman"/>
          <w:sz w:val="24"/>
          <w:szCs w:val="24"/>
        </w:rPr>
        <w:t xml:space="preserve">.07.2010 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AB2C78" w:rsidRPr="00AB2C78" w:rsidRDefault="00AB2C78" w:rsidP="00AB2C7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319"/>
      <w:bookmarkStart w:id="7" w:name="Par373"/>
      <w:bookmarkEnd w:id="6"/>
      <w:bookmarkEnd w:id="7"/>
      <w:r w:rsidRPr="00AB2C78">
        <w:rPr>
          <w:rFonts w:ascii="Times New Roman" w:eastAsia="Times New Roman" w:hAnsi="Times New Roman" w:cs="Times New Roman"/>
          <w:sz w:val="24"/>
          <w:szCs w:val="24"/>
        </w:rPr>
        <w:t>- постановлением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AB2C78" w:rsidRPr="00AB2C78" w:rsidRDefault="00AB2C78" w:rsidP="00AB2C7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AB2C78" w:rsidRPr="00AB2C78" w:rsidRDefault="00AB2C78" w:rsidP="00AB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C78" w:rsidRPr="00AB2C78" w:rsidRDefault="00AB2C78" w:rsidP="00AB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D42" w:rsidRDefault="00837D42" w:rsidP="00674C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4C7E" w:rsidRDefault="00674C7E" w:rsidP="0067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Pr="00316AD2" w:rsidRDefault="00CE0383" w:rsidP="00194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16AD2" w:rsidRPr="00316AD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74C7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37D42" w:rsidRPr="00837D42" w:rsidRDefault="00316AD2" w:rsidP="00837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7D42" w:rsidRPr="00837D42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="00837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D42" w:rsidRPr="00837D42">
        <w:rPr>
          <w:rFonts w:ascii="Times New Roman" w:eastAsia="Times New Roman" w:hAnsi="Times New Roman" w:cs="Times New Roman"/>
          <w:sz w:val="24"/>
          <w:szCs w:val="24"/>
        </w:rPr>
        <w:t>в аренду, безвозмездное пользование имущества,</w:t>
      </w:r>
    </w:p>
    <w:p w:rsidR="00837D42" w:rsidRPr="00837D42" w:rsidRDefault="00837D42" w:rsidP="00837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7D42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proofErr w:type="gramEnd"/>
      <w:r w:rsidRPr="00837D42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собственности муниципального</w:t>
      </w:r>
    </w:p>
    <w:p w:rsidR="00837D42" w:rsidRPr="00837D42" w:rsidRDefault="00837D42" w:rsidP="00837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37D42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за исключением </w:t>
      </w:r>
      <w:proofErr w:type="gramStart"/>
      <w:r w:rsidRPr="00837D42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proofErr w:type="gramEnd"/>
    </w:p>
    <w:p w:rsidR="00316AD2" w:rsidRPr="00316AD2" w:rsidRDefault="00837D42" w:rsidP="00837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 и жилых помещений</w:t>
      </w:r>
      <w:r w:rsidR="00316AD2" w:rsidRPr="00316A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Pr="00D83244" w:rsidRDefault="00D83244" w:rsidP="00D83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Рекомендуемая форма заявления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                             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proofErr w:type="gramStart"/>
      <w:r w:rsidRPr="00316AD2">
        <w:rPr>
          <w:rFonts w:ascii="Times New Roman" w:eastAsia="Times New Roman" w:hAnsi="Times New Roman" w:cs="Times New Roman"/>
          <w:sz w:val="16"/>
          <w:szCs w:val="16"/>
        </w:rPr>
        <w:t>(наименование заявителя (для юридических лиц),</w:t>
      </w:r>
      <w:proofErr w:type="gramEnd"/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proofErr w:type="gramStart"/>
      <w:r w:rsidRPr="00316AD2">
        <w:rPr>
          <w:rFonts w:ascii="Times New Roman" w:eastAsia="Times New Roman" w:hAnsi="Times New Roman" w:cs="Times New Roman"/>
          <w:sz w:val="16"/>
          <w:szCs w:val="16"/>
        </w:rPr>
        <w:t>Ф.И.О. (для физических лиц и индивидуальных</w:t>
      </w:r>
      <w:proofErr w:type="gramEnd"/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предпринимателей)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Pr="00316AD2">
        <w:rPr>
          <w:rFonts w:ascii="Times New Roman" w:eastAsia="Times New Roman" w:hAnsi="Times New Roman" w:cs="Times New Roman"/>
          <w:sz w:val="16"/>
          <w:szCs w:val="16"/>
        </w:rPr>
        <w:t>(Адрес, телефон (факс), электронная почта и иные</w:t>
      </w:r>
      <w:proofErr w:type="gramEnd"/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реквизиты, позволяющие осуществлять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D83244" w:rsidRPr="00D83244">
        <w:rPr>
          <w:rFonts w:ascii="Times New Roman" w:eastAsia="Times New Roman" w:hAnsi="Times New Roman" w:cs="Times New Roman"/>
        </w:rPr>
        <w:t xml:space="preserve">   взаимодействие с заявителем)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>ЗАЯВЛЕНИЕ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 xml:space="preserve">Прошу предоставить </w:t>
      </w:r>
      <w:r w:rsidR="00837D42" w:rsidRPr="00D83244">
        <w:rPr>
          <w:rFonts w:ascii="Times New Roman" w:eastAsia="Times New Roman" w:hAnsi="Times New Roman" w:cs="Times New Roman"/>
        </w:rPr>
        <w:t>на праве</w:t>
      </w:r>
      <w:r w:rsidRPr="00D83244">
        <w:rPr>
          <w:rFonts w:ascii="Times New Roman" w:eastAsia="Times New Roman" w:hAnsi="Times New Roman" w:cs="Times New Roman"/>
        </w:rPr>
        <w:t>___________________________________________________</w:t>
      </w:r>
      <w:r w:rsidR="00837D42" w:rsidRPr="00D83244">
        <w:rPr>
          <w:rFonts w:ascii="Times New Roman" w:eastAsia="Times New Roman" w:hAnsi="Times New Roman" w:cs="Times New Roman"/>
        </w:rPr>
        <w:t>______</w:t>
      </w:r>
    </w:p>
    <w:p w:rsidR="00837D42" w:rsidRPr="00D83244" w:rsidRDefault="00837D42" w:rsidP="00D83244">
      <w:pPr>
        <w:widowControl w:val="0"/>
        <w:tabs>
          <w:tab w:val="left" w:pos="44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</w:rPr>
      </w:pPr>
      <w:r w:rsidRPr="00D83244">
        <w:rPr>
          <w:rFonts w:ascii="Times New Roman" w:eastAsia="Times New Roman" w:hAnsi="Times New Roman" w:cs="Times New Roman"/>
        </w:rPr>
        <w:tab/>
      </w:r>
      <w:r w:rsidRPr="00D83244">
        <w:rPr>
          <w:rFonts w:ascii="Times New Roman" w:eastAsia="Times New Roman" w:hAnsi="Times New Roman" w:cs="Times New Roman"/>
          <w:i/>
        </w:rPr>
        <w:t>(аренда, безвозмездное пользование)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837D42" w:rsidRPr="00D83244" w:rsidRDefault="00837D42" w:rsidP="00D83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D83244">
        <w:rPr>
          <w:rFonts w:ascii="Times New Roman" w:eastAsia="Times New Roman" w:hAnsi="Times New Roman" w:cs="Times New Roman"/>
          <w:i/>
          <w:color w:val="000000"/>
        </w:rPr>
        <w:t>(без проведения торгов; без проведения торгов путем предоставления</w:t>
      </w:r>
      <w:proofErr w:type="gramEnd"/>
    </w:p>
    <w:p w:rsidR="00837D42" w:rsidRPr="00D83244" w:rsidRDefault="00837D42" w:rsidP="00D83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D83244">
        <w:rPr>
          <w:rFonts w:ascii="Times New Roman" w:eastAsia="Times New Roman" w:hAnsi="Times New Roman" w:cs="Times New Roman"/>
          <w:i/>
          <w:color w:val="000000"/>
        </w:rPr>
        <w:t>муниципальной преференции)</w:t>
      </w:r>
    </w:p>
    <w:p w:rsidR="00837D42" w:rsidRPr="00D83244" w:rsidRDefault="00837D42" w:rsidP="00D83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316AD2" w:rsidRPr="00D83244" w:rsidRDefault="00837D4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83244">
        <w:rPr>
          <w:rFonts w:ascii="yandex-sans" w:hAnsi="yandex-sans"/>
          <w:color w:val="000000"/>
          <w:shd w:val="clear" w:color="auto" w:fill="FFFFFF"/>
        </w:rPr>
        <w:t>Наименование (вид) имущества</w:t>
      </w:r>
      <w:r w:rsidR="00316AD2" w:rsidRPr="00D83244">
        <w:rPr>
          <w:rFonts w:ascii="Times New Roman" w:eastAsia="Times New Roman" w:hAnsi="Times New Roman" w:cs="Times New Roman"/>
        </w:rPr>
        <w:t>___________________________________________________</w:t>
      </w:r>
      <w:r w:rsidRPr="00D83244">
        <w:rPr>
          <w:rFonts w:ascii="Times New Roman" w:eastAsia="Times New Roman" w:hAnsi="Times New Roman" w:cs="Times New Roman"/>
        </w:rPr>
        <w:t>______</w:t>
      </w:r>
    </w:p>
    <w:p w:rsidR="00837D42" w:rsidRPr="00D83244" w:rsidRDefault="00837D42" w:rsidP="00D83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D83244">
        <w:rPr>
          <w:rFonts w:ascii="Times New Roman" w:eastAsia="Times New Roman" w:hAnsi="Times New Roman" w:cs="Times New Roman"/>
          <w:i/>
          <w:color w:val="000000"/>
        </w:rPr>
        <w:t>(характеристика имущества, которое предполагается получить во временное</w:t>
      </w:r>
      <w:proofErr w:type="gramEnd"/>
    </w:p>
    <w:p w:rsidR="00837D42" w:rsidRPr="00D83244" w:rsidRDefault="00837D42" w:rsidP="00D83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83244">
        <w:rPr>
          <w:rFonts w:ascii="Times New Roman" w:eastAsia="Times New Roman" w:hAnsi="Times New Roman" w:cs="Times New Roman"/>
          <w:i/>
          <w:color w:val="000000"/>
        </w:rPr>
        <w:t>владение и (или) пользование</w:t>
      </w:r>
      <w:r w:rsidRPr="00D83244">
        <w:rPr>
          <w:rFonts w:ascii="Times New Roman" w:eastAsia="Times New Roman" w:hAnsi="Times New Roman" w:cs="Times New Roman"/>
          <w:color w:val="000000"/>
        </w:rPr>
        <w:t>)</w:t>
      </w:r>
    </w:p>
    <w:p w:rsidR="00837D42" w:rsidRPr="00D83244" w:rsidRDefault="00837D42" w:rsidP="00D83244">
      <w:pPr>
        <w:spacing w:after="0" w:line="240" w:lineRule="auto"/>
      </w:pPr>
      <w:r w:rsidRPr="00D83244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83244" w:rsidRPr="00D83244" w:rsidRDefault="00D83244" w:rsidP="00D832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:rsidR="00837D42" w:rsidRPr="00D83244" w:rsidRDefault="00837D42" w:rsidP="00D832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D83244">
        <w:rPr>
          <w:rFonts w:ascii="yandex-sans" w:eastAsia="Times New Roman" w:hAnsi="yandex-sans" w:cs="Times New Roman"/>
          <w:color w:val="000000"/>
        </w:rPr>
        <w:t>Цели, срок использования имущества______________________________________________________</w:t>
      </w:r>
    </w:p>
    <w:p w:rsidR="00837D42" w:rsidRPr="00D83244" w:rsidRDefault="00837D42" w:rsidP="00D8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83244" w:rsidRPr="00D83244" w:rsidRDefault="00837D42" w:rsidP="00D83244">
      <w:pPr>
        <w:spacing w:after="0" w:line="240" w:lineRule="auto"/>
      </w:pPr>
      <w:r w:rsidRPr="00D83244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83244" w:rsidRPr="00D83244" w:rsidRDefault="00D83244" w:rsidP="00D8324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 xml:space="preserve">С   порядком   принятия   решения  и  административным  </w:t>
      </w:r>
      <w:hyperlink r:id="rId39" w:anchor="P33" w:history="1">
        <w:r w:rsidRPr="00D83244">
          <w:rPr>
            <w:rStyle w:val="ac"/>
            <w:rFonts w:ascii="Times New Roman" w:hAnsi="Times New Roman" w:cs="Times New Roman"/>
            <w:color w:val="auto"/>
            <w:sz w:val="22"/>
            <w:szCs w:val="22"/>
            <w:u w:val="none"/>
          </w:rPr>
          <w:t>регламентом</w:t>
        </w:r>
      </w:hyperlink>
      <w:r w:rsidRPr="00D83244">
        <w:rPr>
          <w:rFonts w:ascii="Times New Roman" w:hAnsi="Times New Roman" w:cs="Times New Roman"/>
          <w:sz w:val="22"/>
          <w:szCs w:val="22"/>
        </w:rPr>
        <w:t xml:space="preserve">  по предоставлению  муниципальной  услуги  по  передаче в аренду, безвозмездное пользование   имущества,   находящегося   в   собственности  Администрации поселения,  за исключением земельных участков и жилых помещений, </w:t>
      </w:r>
      <w:proofErr w:type="gramStart"/>
      <w:r w:rsidRPr="00D83244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D83244">
        <w:rPr>
          <w:rFonts w:ascii="Times New Roman" w:hAnsi="Times New Roman" w:cs="Times New Roman"/>
          <w:sz w:val="22"/>
          <w:szCs w:val="22"/>
        </w:rPr>
        <w:t>.</w:t>
      </w:r>
    </w:p>
    <w:p w:rsidR="00D83244" w:rsidRPr="00D83244" w:rsidRDefault="00D83244" w:rsidP="00D8324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3244" w:rsidRPr="00D83244" w:rsidRDefault="00D83244" w:rsidP="00D83244">
      <w:pPr>
        <w:pStyle w:val="ConsPlusNonformat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D83244" w:rsidRPr="00D83244" w:rsidRDefault="00D83244" w:rsidP="00D83244">
      <w:pPr>
        <w:pStyle w:val="ConsPlusNonformat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>1) _____________________;</w:t>
      </w:r>
    </w:p>
    <w:p w:rsidR="00D83244" w:rsidRPr="00D83244" w:rsidRDefault="00D83244" w:rsidP="00D83244">
      <w:pPr>
        <w:pStyle w:val="ConsPlusNonformat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>2) _____________________;</w:t>
      </w:r>
    </w:p>
    <w:p w:rsidR="00D83244" w:rsidRPr="00D83244" w:rsidRDefault="00D83244" w:rsidP="00D83244">
      <w:pPr>
        <w:pStyle w:val="ConsPlusNonformat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>3) _____________________;</w:t>
      </w:r>
    </w:p>
    <w:p w:rsidR="00D83244" w:rsidRPr="00D83244" w:rsidRDefault="00D83244" w:rsidP="00D83244">
      <w:pPr>
        <w:pStyle w:val="ConsPlusNonformat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>(указать пакет документов, прилагаемых к заявлению)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>Документы,  являющиеся результатом предоставления муниципальной услуги, прошу выдать (направить):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>┌─┐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 xml:space="preserve">└─┘ нарочно в _______________________ </w:t>
      </w:r>
      <w:r w:rsidRPr="00D83244">
        <w:rPr>
          <w:rFonts w:ascii="Times New Roman" w:eastAsia="Times New Roman" w:hAnsi="Times New Roman" w:cs="Times New Roman"/>
          <w:b/>
          <w:i/>
        </w:rPr>
        <w:t>(указать уполномоченный орган)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>┌─┐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>└─┘ посредством почтовой связи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>┌─┐</w:t>
      </w:r>
    </w:p>
    <w:p w:rsidR="00316AD2" w:rsidRPr="00D83244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3244">
        <w:rPr>
          <w:rFonts w:ascii="Times New Roman" w:eastAsia="Times New Roman" w:hAnsi="Times New Roman" w:cs="Times New Roman"/>
        </w:rPr>
        <w:t>└─┘ путем направления в электронной форме в личный кабинет</w:t>
      </w:r>
      <w:r w:rsidRPr="00D83244">
        <w:rPr>
          <w:rFonts w:ascii="Times New Roman" w:eastAsia="Calibri" w:hAnsi="Times New Roman" w:cs="Times New Roman"/>
          <w:vertAlign w:val="superscript"/>
        </w:rPr>
        <w:footnoteReference w:id="1"/>
      </w:r>
    </w:p>
    <w:p w:rsidR="00316AD2" w:rsidRPr="00316AD2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6AD2" w:rsidRPr="00316AD2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316AD2">
        <w:rPr>
          <w:rFonts w:ascii="Times New Roman" w:eastAsia="Times New Roman" w:hAnsi="Times New Roman" w:cs="Times New Roman"/>
          <w:i/>
          <w:sz w:val="16"/>
          <w:szCs w:val="16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316AD2" w:rsidRPr="00316AD2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16AD2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83244" w:rsidRPr="00D83244" w:rsidRDefault="00316AD2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83244" w:rsidRPr="00D83244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83244">
        <w:rPr>
          <w:rFonts w:ascii="Times New Roman" w:hAnsi="Times New Roman" w:cs="Times New Roman"/>
          <w:sz w:val="22"/>
          <w:szCs w:val="22"/>
        </w:rPr>
        <w:t>&lt;**&gt; Подтверждаю свое согласие (а  также  согласие представляемого мною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лица)  на  обработку  персональных  данных,  включая  сбор, систематизацию,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распространение   (в  том  числе  передачу),  обезличивание,  блокирование,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уничтожение  персональных  данных,  а  также иных действий, необходимых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обработки  персональных данных в рамках предоставления муниципальной 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по  передаче  в аренду, безвозмездное пользование имущества, находящегося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собственности муниципального образования, за исключением</w:t>
      </w:r>
      <w:proofErr w:type="gramEnd"/>
      <w:r w:rsidRPr="00D83244">
        <w:rPr>
          <w:rFonts w:ascii="Times New Roman" w:hAnsi="Times New Roman" w:cs="Times New Roman"/>
          <w:sz w:val="22"/>
          <w:szCs w:val="22"/>
        </w:rPr>
        <w:t xml:space="preserve"> земельных участков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и  жилых  помещений,  в  том  числе  в  автоматизированном  режиме,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принятие   решений   на   их   основе   уполномоченным   органом,  в  целях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244">
        <w:rPr>
          <w:rFonts w:ascii="Times New Roman" w:hAnsi="Times New Roman" w:cs="Times New Roman"/>
          <w:sz w:val="22"/>
          <w:szCs w:val="22"/>
        </w:rPr>
        <w:t>предоставления указанной муниципальной услуги.</w:t>
      </w: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A4796">
        <w:rPr>
          <w:rFonts w:ascii="Times New Roman" w:hAnsi="Times New Roman" w:cs="Times New Roman"/>
          <w:sz w:val="22"/>
          <w:szCs w:val="22"/>
        </w:rPr>
        <w:t>«</w:t>
      </w:r>
      <w:r w:rsidRPr="00D83244">
        <w:rPr>
          <w:rFonts w:ascii="Times New Roman" w:hAnsi="Times New Roman" w:cs="Times New Roman"/>
          <w:sz w:val="22"/>
          <w:szCs w:val="22"/>
        </w:rPr>
        <w:t>___</w:t>
      </w:r>
      <w:r w:rsidR="00FA4796">
        <w:rPr>
          <w:rFonts w:ascii="Times New Roman" w:hAnsi="Times New Roman" w:cs="Times New Roman"/>
          <w:sz w:val="22"/>
          <w:szCs w:val="22"/>
        </w:rPr>
        <w:t>»</w:t>
      </w:r>
      <w:r w:rsidRPr="00D83244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83244">
        <w:rPr>
          <w:rFonts w:ascii="Times New Roman" w:hAnsi="Times New Roman" w:cs="Times New Roman"/>
          <w:sz w:val="22"/>
          <w:szCs w:val="22"/>
        </w:rPr>
        <w:t>____ года                              ___________________</w:t>
      </w: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D83244">
        <w:rPr>
          <w:rFonts w:ascii="Times New Roman" w:hAnsi="Times New Roman" w:cs="Times New Roman"/>
          <w:i/>
          <w:sz w:val="22"/>
          <w:szCs w:val="22"/>
        </w:rPr>
        <w:t>(подпись)</w:t>
      </w: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83244">
        <w:rPr>
          <w:rFonts w:ascii="Times New Roman" w:hAnsi="Times New Roman" w:cs="Times New Roman"/>
          <w:sz w:val="22"/>
          <w:szCs w:val="22"/>
        </w:rPr>
        <w:t>_______________       _____________________________________________________</w:t>
      </w: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3244"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D83244">
        <w:rPr>
          <w:rFonts w:ascii="Times New Roman" w:hAnsi="Times New Roman" w:cs="Times New Roman"/>
          <w:i/>
          <w:sz w:val="22"/>
          <w:szCs w:val="22"/>
        </w:rPr>
        <w:t xml:space="preserve"> (подпись)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D83244">
        <w:rPr>
          <w:rFonts w:ascii="Times New Roman" w:hAnsi="Times New Roman" w:cs="Times New Roman"/>
          <w:i/>
          <w:sz w:val="22"/>
          <w:szCs w:val="22"/>
        </w:rPr>
        <w:t xml:space="preserve"> (Ф.И.О. заявителя, полномочного представителя)</w:t>
      </w: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3244" w:rsidRPr="00D83244" w:rsidRDefault="00FA4796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="00D83244" w:rsidRPr="00D83244">
        <w:rPr>
          <w:rFonts w:ascii="Times New Roman" w:hAnsi="Times New Roman" w:cs="Times New Roman"/>
          <w:sz w:val="22"/>
          <w:szCs w:val="22"/>
        </w:rPr>
        <w:t xml:space="preserve"> _________________ 20__ г.</w:t>
      </w: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3244" w:rsidRPr="00D83244" w:rsidRDefault="00D83244" w:rsidP="00D83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3244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316AD2" w:rsidRDefault="00316AD2" w:rsidP="00D83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F73" w:rsidRDefault="00755F73" w:rsidP="0075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Pr="00D83244" w:rsidRDefault="00D83244" w:rsidP="00755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2</w:t>
      </w:r>
    </w:p>
    <w:p w:rsidR="00D83244" w:rsidRP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D83244" w:rsidRP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предоставления муниципальной услуги </w:t>
      </w:r>
    </w:p>
    <w:p w:rsidR="00D83244" w:rsidRP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«Передача в аренду, безвозмездное пользование имущества,</w:t>
      </w:r>
    </w:p>
    <w:p w:rsidR="00D83244" w:rsidRP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находящегося</w:t>
      </w:r>
      <w:proofErr w:type="gramEnd"/>
      <w:r w:rsidRPr="00D8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собственности муниципального</w:t>
      </w:r>
    </w:p>
    <w:p w:rsidR="00D83244" w:rsidRPr="00D83244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образования, за исключением </w:t>
      </w:r>
      <w:proofErr w:type="gramStart"/>
      <w:r w:rsidRPr="00D8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земельных</w:t>
      </w:r>
      <w:proofErr w:type="gramEnd"/>
    </w:p>
    <w:p w:rsidR="00316AD2" w:rsidRDefault="00D83244" w:rsidP="00D832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участков и жилых помещений»</w:t>
      </w:r>
    </w:p>
    <w:p w:rsidR="00D83244" w:rsidRDefault="00D83244" w:rsidP="00D8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244" w:rsidRPr="00755F73" w:rsidRDefault="00D83244" w:rsidP="00D83244">
      <w:pPr>
        <w:pStyle w:val="ConsPlusNormal"/>
        <w:jc w:val="right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55F73">
        <w:rPr>
          <w:rFonts w:ascii="Times New Roman" w:hAnsi="Times New Roman" w:cs="Times New Roman"/>
          <w:b/>
          <w:sz w:val="22"/>
          <w:szCs w:val="22"/>
        </w:rPr>
        <w:t>Форма 1</w:t>
      </w:r>
    </w:p>
    <w:p w:rsidR="00D83244" w:rsidRPr="00755F73" w:rsidRDefault="00D83244" w:rsidP="00D832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83244" w:rsidRPr="00755F73" w:rsidRDefault="00D83244" w:rsidP="00755F7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P666"/>
      <w:bookmarkEnd w:id="8"/>
      <w:r w:rsidRPr="00755F73">
        <w:rPr>
          <w:rFonts w:ascii="Times New Roman" w:hAnsi="Times New Roman" w:cs="Times New Roman"/>
          <w:b/>
          <w:sz w:val="22"/>
          <w:szCs w:val="22"/>
        </w:rPr>
        <w:t>Перечень видов деятельности, осуществляемых</w:t>
      </w:r>
    </w:p>
    <w:p w:rsidR="00D83244" w:rsidRPr="00755F73" w:rsidRDefault="00D83244" w:rsidP="00755F7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5F73">
        <w:rPr>
          <w:rFonts w:ascii="Times New Roman" w:hAnsi="Times New Roman" w:cs="Times New Roman"/>
          <w:b/>
          <w:sz w:val="22"/>
          <w:szCs w:val="22"/>
        </w:rPr>
        <w:t xml:space="preserve">и (или) </w:t>
      </w:r>
      <w:proofErr w:type="gramStart"/>
      <w:r w:rsidRPr="00755F73">
        <w:rPr>
          <w:rFonts w:ascii="Times New Roman" w:hAnsi="Times New Roman" w:cs="Times New Roman"/>
          <w:b/>
          <w:sz w:val="22"/>
          <w:szCs w:val="22"/>
        </w:rPr>
        <w:t>осуществлявшихся</w:t>
      </w:r>
      <w:proofErr w:type="gramEnd"/>
      <w:r w:rsidRPr="00755F73">
        <w:rPr>
          <w:rFonts w:ascii="Times New Roman" w:hAnsi="Times New Roman" w:cs="Times New Roman"/>
          <w:b/>
          <w:sz w:val="22"/>
          <w:szCs w:val="22"/>
        </w:rPr>
        <w:t xml:space="preserve"> заявителем</w:t>
      </w:r>
    </w:p>
    <w:p w:rsidR="00D83244" w:rsidRPr="00755F73" w:rsidRDefault="00D83244" w:rsidP="00755F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6299"/>
        <w:gridCol w:w="3402"/>
      </w:tblGrid>
      <w:tr w:rsidR="00D83244" w:rsidRPr="00755F73" w:rsidTr="00755F7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  <w:r w:rsidR="00755F73"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видов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 &lt;*&gt;</w:t>
            </w:r>
          </w:p>
        </w:tc>
      </w:tr>
      <w:tr w:rsidR="00D83244" w:rsidRPr="00755F73" w:rsidTr="00755F7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44" w:rsidRPr="00755F73" w:rsidRDefault="00D83244" w:rsidP="00755F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44" w:rsidRPr="00755F73" w:rsidRDefault="00D83244" w:rsidP="00755F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44" w:rsidRPr="00755F73" w:rsidRDefault="00D83244" w:rsidP="00755F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83244" w:rsidRPr="00755F73" w:rsidRDefault="00D83244" w:rsidP="00755F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83244" w:rsidRPr="00755F73" w:rsidRDefault="00D83244" w:rsidP="00755F73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755F7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83244" w:rsidRPr="00755F73" w:rsidRDefault="00D83244" w:rsidP="00755F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55F73">
        <w:rPr>
          <w:rFonts w:ascii="Times New Roman" w:hAnsi="Times New Roman" w:cs="Times New Roman"/>
          <w:sz w:val="22"/>
          <w:szCs w:val="22"/>
        </w:rPr>
        <w:t>&lt;*&gt; В примечании заявитель вправе указать информацию о том, является ли конкретный вид деятельности осуществляемым, либо относится к осуществлявшимся, а также указать реквизиты документов, подтверждающих и (или) подтверждавших право на осуществление указанных видов деятельности, если в соответствии с законодательством для их осуществления требуются и (или) требовались специальные разрешения.</w:t>
      </w:r>
      <w:proofErr w:type="gramEnd"/>
    </w:p>
    <w:p w:rsidR="00D83244" w:rsidRPr="00755F73" w:rsidRDefault="00D83244" w:rsidP="00755F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83244" w:rsidRPr="00755F73" w:rsidRDefault="00D83244" w:rsidP="00755F73">
      <w:pPr>
        <w:pStyle w:val="ConsPlusNormal"/>
        <w:jc w:val="right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55F73">
        <w:rPr>
          <w:rFonts w:ascii="Times New Roman" w:hAnsi="Times New Roman" w:cs="Times New Roman"/>
          <w:b/>
          <w:sz w:val="22"/>
          <w:szCs w:val="22"/>
        </w:rPr>
        <w:t>Форма 2</w:t>
      </w:r>
    </w:p>
    <w:p w:rsidR="00D83244" w:rsidRPr="00755F73" w:rsidRDefault="00D83244" w:rsidP="00755F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83244" w:rsidRPr="00755F73" w:rsidRDefault="00D83244" w:rsidP="00755F7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683"/>
      <w:bookmarkEnd w:id="9"/>
      <w:r w:rsidRPr="00755F73">
        <w:rPr>
          <w:rFonts w:ascii="Times New Roman" w:hAnsi="Times New Roman" w:cs="Times New Roman"/>
          <w:sz w:val="22"/>
          <w:szCs w:val="22"/>
        </w:rPr>
        <w:t>Наименование видов товаров, объем товаров, произведенных</w:t>
      </w:r>
    </w:p>
    <w:p w:rsidR="00D83244" w:rsidRPr="00755F73" w:rsidRDefault="00D83244" w:rsidP="00755F7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55F73">
        <w:rPr>
          <w:rFonts w:ascii="Times New Roman" w:hAnsi="Times New Roman" w:cs="Times New Roman"/>
          <w:sz w:val="22"/>
          <w:szCs w:val="22"/>
        </w:rPr>
        <w:t xml:space="preserve">и (или) </w:t>
      </w:r>
      <w:proofErr w:type="gramStart"/>
      <w:r w:rsidRPr="00755F73">
        <w:rPr>
          <w:rFonts w:ascii="Times New Roman" w:hAnsi="Times New Roman" w:cs="Times New Roman"/>
          <w:sz w:val="22"/>
          <w:szCs w:val="22"/>
        </w:rPr>
        <w:t>реализованных</w:t>
      </w:r>
      <w:proofErr w:type="gramEnd"/>
      <w:r w:rsidRPr="00755F73">
        <w:rPr>
          <w:rFonts w:ascii="Times New Roman" w:hAnsi="Times New Roman" w:cs="Times New Roman"/>
          <w:sz w:val="22"/>
          <w:szCs w:val="22"/>
        </w:rPr>
        <w:t xml:space="preserve"> заявителем</w:t>
      </w:r>
    </w:p>
    <w:p w:rsidR="00D83244" w:rsidRPr="00755F73" w:rsidRDefault="00D83244" w:rsidP="00755F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4430"/>
        <w:gridCol w:w="2551"/>
        <w:gridCol w:w="2693"/>
      </w:tblGrid>
      <w:tr w:rsidR="00D83244" w:rsidRPr="00755F73" w:rsidTr="00755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 w:rsidR="00755F73"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видов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произведенных товаров &lt;**&gt;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реализованных товаров &lt;**&gt;</w:t>
            </w:r>
          </w:p>
        </w:tc>
      </w:tr>
      <w:tr w:rsidR="00D83244" w:rsidRPr="00755F73" w:rsidTr="00755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4" w:rsidRPr="00755F73" w:rsidRDefault="00D83244" w:rsidP="00755F7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4" w:rsidRPr="00755F73" w:rsidRDefault="00D83244" w:rsidP="00755F7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4" w:rsidRPr="00755F73" w:rsidRDefault="00D83244" w:rsidP="00755F7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4" w:rsidRPr="00755F73" w:rsidRDefault="00D83244" w:rsidP="00755F7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83244" w:rsidRPr="00755F73" w:rsidRDefault="00D83244" w:rsidP="00755F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83244" w:rsidRPr="00755F73" w:rsidRDefault="00D83244" w:rsidP="00755F73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755F7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83244" w:rsidRPr="00755F73" w:rsidRDefault="00D83244" w:rsidP="00755F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F73">
        <w:rPr>
          <w:rFonts w:ascii="Times New Roman" w:hAnsi="Times New Roman" w:cs="Times New Roman"/>
          <w:sz w:val="22"/>
          <w:szCs w:val="22"/>
        </w:rPr>
        <w:t xml:space="preserve">&lt;**&gt; Таблица заполняется с обязательным указанием единиц измерения объема (штук, единиц, </w:t>
      </w:r>
      <w:proofErr w:type="gramStart"/>
      <w:r w:rsidRPr="00755F73">
        <w:rPr>
          <w:rFonts w:ascii="Times New Roman" w:hAnsi="Times New Roman" w:cs="Times New Roman"/>
          <w:sz w:val="22"/>
          <w:szCs w:val="22"/>
        </w:rPr>
        <w:t>кг</w:t>
      </w:r>
      <w:proofErr w:type="gramEnd"/>
      <w:r w:rsidRPr="00755F73">
        <w:rPr>
          <w:rFonts w:ascii="Times New Roman" w:hAnsi="Times New Roman" w:cs="Times New Roman"/>
          <w:sz w:val="22"/>
          <w:szCs w:val="22"/>
        </w:rPr>
        <w:t>, тонн, литров и т.д.).</w:t>
      </w:r>
    </w:p>
    <w:p w:rsidR="00D83244" w:rsidRPr="00755F73" w:rsidRDefault="00D83244" w:rsidP="00755F7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83244" w:rsidRPr="00755F73" w:rsidRDefault="00D83244" w:rsidP="00755F73">
      <w:pPr>
        <w:pStyle w:val="ConsPlusNormal"/>
        <w:jc w:val="right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55F73">
        <w:rPr>
          <w:rFonts w:ascii="Times New Roman" w:hAnsi="Times New Roman" w:cs="Times New Roman"/>
          <w:b/>
          <w:sz w:val="22"/>
          <w:szCs w:val="22"/>
        </w:rPr>
        <w:t>Форма 3</w:t>
      </w:r>
    </w:p>
    <w:p w:rsidR="00D83244" w:rsidRPr="00755F73" w:rsidRDefault="00D83244" w:rsidP="00755F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83244" w:rsidRPr="00755F73" w:rsidRDefault="00D83244" w:rsidP="00755F7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702"/>
      <w:bookmarkEnd w:id="10"/>
      <w:r w:rsidRPr="00755F73">
        <w:rPr>
          <w:rFonts w:ascii="Times New Roman" w:hAnsi="Times New Roman" w:cs="Times New Roman"/>
          <w:sz w:val="22"/>
          <w:szCs w:val="22"/>
        </w:rPr>
        <w:t>Перечень лиц, входящих в одну группу лиц с заявителем</w:t>
      </w:r>
    </w:p>
    <w:p w:rsidR="00D83244" w:rsidRPr="00755F73" w:rsidRDefault="00D83244" w:rsidP="00755F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767"/>
        <w:gridCol w:w="1644"/>
        <w:gridCol w:w="4263"/>
      </w:tblGrid>
      <w:tr w:rsidR="00D83244" w:rsidRPr="00755F73" w:rsidTr="00755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755F73" w:rsidP="007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 w:rsidR="00D83244"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83244"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="00D83244"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44" w:rsidRPr="00755F73" w:rsidRDefault="00D83244" w:rsidP="00755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Основания для вхождения лиц в группу</w:t>
            </w:r>
          </w:p>
        </w:tc>
      </w:tr>
      <w:tr w:rsidR="00D83244" w:rsidRPr="00755F73" w:rsidTr="00755F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4" w:rsidRPr="00755F73" w:rsidRDefault="00D83244" w:rsidP="00755F7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4" w:rsidRPr="00755F73" w:rsidRDefault="00D83244" w:rsidP="00755F7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4" w:rsidRPr="00755F73" w:rsidRDefault="00D83244" w:rsidP="00755F7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44" w:rsidRPr="00755F73" w:rsidRDefault="00D83244" w:rsidP="00755F7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83244" w:rsidRPr="00755F73" w:rsidRDefault="00D83244" w:rsidP="00755F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83244" w:rsidRPr="00755F73" w:rsidRDefault="00D83244" w:rsidP="00D832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83244" w:rsidRDefault="00D83244" w:rsidP="00D83244">
      <w:pPr>
        <w:pStyle w:val="ConsPlusNormal"/>
        <w:pBdr>
          <w:top w:val="single" w:sz="6" w:space="0" w:color="auto"/>
        </w:pBd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316AD2" w:rsidRPr="00F12B9B" w:rsidRDefault="00316AD2" w:rsidP="00755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16AD2" w:rsidRPr="00F12B9B" w:rsidSect="00C80665">
      <w:headerReference w:type="default" r:id="rId4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4E" w:rsidRDefault="00E0484E" w:rsidP="003B328F">
      <w:pPr>
        <w:spacing w:after="0" w:line="240" w:lineRule="auto"/>
      </w:pPr>
      <w:r>
        <w:separator/>
      </w:r>
    </w:p>
  </w:endnote>
  <w:endnote w:type="continuationSeparator" w:id="0">
    <w:p w:rsidR="00E0484E" w:rsidRDefault="00E0484E" w:rsidP="003B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4E" w:rsidRDefault="00E0484E" w:rsidP="003B328F">
      <w:pPr>
        <w:spacing w:after="0" w:line="240" w:lineRule="auto"/>
      </w:pPr>
      <w:r>
        <w:separator/>
      </w:r>
    </w:p>
  </w:footnote>
  <w:footnote w:type="continuationSeparator" w:id="0">
    <w:p w:rsidR="00E0484E" w:rsidRDefault="00E0484E" w:rsidP="003B328F">
      <w:pPr>
        <w:spacing w:after="0" w:line="240" w:lineRule="auto"/>
      </w:pPr>
      <w:r>
        <w:continuationSeparator/>
      </w:r>
    </w:p>
  </w:footnote>
  <w:footnote w:id="1">
    <w:p w:rsidR="00324E38" w:rsidRPr="0043744D" w:rsidRDefault="00324E38" w:rsidP="0043744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18"/>
          <w:szCs w:val="18"/>
        </w:rPr>
      </w:pPr>
      <w:r w:rsidRPr="00316AD2">
        <w:rPr>
          <w:rStyle w:val="af"/>
          <w:rFonts w:ascii="Times New Roman" w:eastAsia="Calibri" w:hAnsi="Times New Roman" w:cs="Times New Roman"/>
          <w:sz w:val="18"/>
          <w:szCs w:val="18"/>
        </w:rPr>
        <w:footnoteRef/>
      </w:r>
      <w:r w:rsidRPr="00316AD2">
        <w:rPr>
          <w:rFonts w:ascii="Times New Roman" w:hAnsi="Times New Roman" w:cs="Times New Roman"/>
          <w:sz w:val="18"/>
          <w:szCs w:val="18"/>
        </w:rPr>
        <w:t xml:space="preserve"> Указывается при возможности предоставления муниципальной услуги в электронной форме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38" w:rsidRPr="003B328F" w:rsidRDefault="00324E38" w:rsidP="003B328F">
    <w:pPr>
      <w:pStyle w:val="a9"/>
      <w:tabs>
        <w:tab w:val="clear" w:pos="4677"/>
        <w:tab w:val="clear" w:pos="9355"/>
        <w:tab w:val="left" w:pos="8192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4C"/>
    <w:multiLevelType w:val="multilevel"/>
    <w:tmpl w:val="ADDA1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AD6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040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756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FE0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EB4"/>
    <w:rsid w:val="00001166"/>
    <w:rsid w:val="00004E01"/>
    <w:rsid w:val="00005E94"/>
    <w:rsid w:val="00006FD1"/>
    <w:rsid w:val="00021A6D"/>
    <w:rsid w:val="00021DF9"/>
    <w:rsid w:val="000264F5"/>
    <w:rsid w:val="00043AF1"/>
    <w:rsid w:val="000577C7"/>
    <w:rsid w:val="00063110"/>
    <w:rsid w:val="00075800"/>
    <w:rsid w:val="000778FD"/>
    <w:rsid w:val="00081714"/>
    <w:rsid w:val="00082CC9"/>
    <w:rsid w:val="00087BB8"/>
    <w:rsid w:val="00093783"/>
    <w:rsid w:val="0009445F"/>
    <w:rsid w:val="00097816"/>
    <w:rsid w:val="000A07C7"/>
    <w:rsid w:val="000C3911"/>
    <w:rsid w:val="000C708F"/>
    <w:rsid w:val="000D11FB"/>
    <w:rsid w:val="000D6F53"/>
    <w:rsid w:val="000F2B72"/>
    <w:rsid w:val="001046E3"/>
    <w:rsid w:val="00106253"/>
    <w:rsid w:val="00112C3F"/>
    <w:rsid w:val="001164D0"/>
    <w:rsid w:val="001225A1"/>
    <w:rsid w:val="00122F67"/>
    <w:rsid w:val="00124AE9"/>
    <w:rsid w:val="00132EAA"/>
    <w:rsid w:val="00134CB1"/>
    <w:rsid w:val="00135F5E"/>
    <w:rsid w:val="00136F5F"/>
    <w:rsid w:val="00141780"/>
    <w:rsid w:val="00150B90"/>
    <w:rsid w:val="001746C2"/>
    <w:rsid w:val="00174F9E"/>
    <w:rsid w:val="001940D4"/>
    <w:rsid w:val="001A4CA1"/>
    <w:rsid w:val="001A6850"/>
    <w:rsid w:val="001A6B96"/>
    <w:rsid w:val="001B57F8"/>
    <w:rsid w:val="001C1BDE"/>
    <w:rsid w:val="001C55B3"/>
    <w:rsid w:val="001F6E01"/>
    <w:rsid w:val="00211E86"/>
    <w:rsid w:val="00215E96"/>
    <w:rsid w:val="002160C1"/>
    <w:rsid w:val="002422BB"/>
    <w:rsid w:val="00264046"/>
    <w:rsid w:val="00277DC0"/>
    <w:rsid w:val="002803F1"/>
    <w:rsid w:val="00282815"/>
    <w:rsid w:val="00285B1A"/>
    <w:rsid w:val="002951FD"/>
    <w:rsid w:val="00295711"/>
    <w:rsid w:val="002A06E8"/>
    <w:rsid w:val="002A1C79"/>
    <w:rsid w:val="002A773D"/>
    <w:rsid w:val="002A78E0"/>
    <w:rsid w:val="002B3037"/>
    <w:rsid w:val="002C5EE8"/>
    <w:rsid w:val="002C784C"/>
    <w:rsid w:val="002F40A4"/>
    <w:rsid w:val="002F45B8"/>
    <w:rsid w:val="00301220"/>
    <w:rsid w:val="00301C29"/>
    <w:rsid w:val="003128D7"/>
    <w:rsid w:val="00315AA3"/>
    <w:rsid w:val="00316AD2"/>
    <w:rsid w:val="00323137"/>
    <w:rsid w:val="00324E38"/>
    <w:rsid w:val="003410F2"/>
    <w:rsid w:val="00344D33"/>
    <w:rsid w:val="00351ABF"/>
    <w:rsid w:val="0037379F"/>
    <w:rsid w:val="003765A2"/>
    <w:rsid w:val="00376752"/>
    <w:rsid w:val="003835CA"/>
    <w:rsid w:val="003856E6"/>
    <w:rsid w:val="0039297B"/>
    <w:rsid w:val="00393C73"/>
    <w:rsid w:val="003A63F8"/>
    <w:rsid w:val="003A77B6"/>
    <w:rsid w:val="003A7C21"/>
    <w:rsid w:val="003B328F"/>
    <w:rsid w:val="003B3668"/>
    <w:rsid w:val="003B47CB"/>
    <w:rsid w:val="003C15FE"/>
    <w:rsid w:val="003D16E0"/>
    <w:rsid w:val="003D752F"/>
    <w:rsid w:val="003E6E2F"/>
    <w:rsid w:val="003F1A88"/>
    <w:rsid w:val="004074C1"/>
    <w:rsid w:val="00417E4E"/>
    <w:rsid w:val="00420714"/>
    <w:rsid w:val="0042189A"/>
    <w:rsid w:val="00426E90"/>
    <w:rsid w:val="0043744D"/>
    <w:rsid w:val="00461D5E"/>
    <w:rsid w:val="004766F7"/>
    <w:rsid w:val="0048257B"/>
    <w:rsid w:val="00486956"/>
    <w:rsid w:val="00490FAD"/>
    <w:rsid w:val="00492838"/>
    <w:rsid w:val="004A13FD"/>
    <w:rsid w:val="004A1AD2"/>
    <w:rsid w:val="004C028C"/>
    <w:rsid w:val="004C259B"/>
    <w:rsid w:val="004F5EFC"/>
    <w:rsid w:val="004F61EA"/>
    <w:rsid w:val="00515AE3"/>
    <w:rsid w:val="00524706"/>
    <w:rsid w:val="00525971"/>
    <w:rsid w:val="00525C05"/>
    <w:rsid w:val="00532725"/>
    <w:rsid w:val="0054415C"/>
    <w:rsid w:val="00566AEA"/>
    <w:rsid w:val="0057406E"/>
    <w:rsid w:val="00594E32"/>
    <w:rsid w:val="00595AA6"/>
    <w:rsid w:val="005D56B7"/>
    <w:rsid w:val="005F4E9E"/>
    <w:rsid w:val="005F5288"/>
    <w:rsid w:val="005F6EB4"/>
    <w:rsid w:val="0060433B"/>
    <w:rsid w:val="006073B8"/>
    <w:rsid w:val="00610D0A"/>
    <w:rsid w:val="00636C9A"/>
    <w:rsid w:val="0064457A"/>
    <w:rsid w:val="00666153"/>
    <w:rsid w:val="006678EB"/>
    <w:rsid w:val="00674C7E"/>
    <w:rsid w:val="00686214"/>
    <w:rsid w:val="006966A3"/>
    <w:rsid w:val="006A14A7"/>
    <w:rsid w:val="006B24A3"/>
    <w:rsid w:val="006B54D9"/>
    <w:rsid w:val="006C3462"/>
    <w:rsid w:val="006D2372"/>
    <w:rsid w:val="006D446E"/>
    <w:rsid w:val="006E72DE"/>
    <w:rsid w:val="006F0CF9"/>
    <w:rsid w:val="00701A59"/>
    <w:rsid w:val="00701F77"/>
    <w:rsid w:val="0070697B"/>
    <w:rsid w:val="00711C7D"/>
    <w:rsid w:val="00712938"/>
    <w:rsid w:val="00715376"/>
    <w:rsid w:val="0071560A"/>
    <w:rsid w:val="00716FEB"/>
    <w:rsid w:val="00721074"/>
    <w:rsid w:val="00732580"/>
    <w:rsid w:val="00733130"/>
    <w:rsid w:val="00755F73"/>
    <w:rsid w:val="00761FE9"/>
    <w:rsid w:val="00762028"/>
    <w:rsid w:val="0079488C"/>
    <w:rsid w:val="007A5F8C"/>
    <w:rsid w:val="007B687A"/>
    <w:rsid w:val="007B6A7A"/>
    <w:rsid w:val="007B6FB8"/>
    <w:rsid w:val="007B7027"/>
    <w:rsid w:val="007C391F"/>
    <w:rsid w:val="007C4E6E"/>
    <w:rsid w:val="007C7B1E"/>
    <w:rsid w:val="007D2A0E"/>
    <w:rsid w:val="007D5444"/>
    <w:rsid w:val="007D7E5F"/>
    <w:rsid w:val="008102F1"/>
    <w:rsid w:val="00827E08"/>
    <w:rsid w:val="00837D42"/>
    <w:rsid w:val="008738CC"/>
    <w:rsid w:val="008818CB"/>
    <w:rsid w:val="00891E88"/>
    <w:rsid w:val="008B0B85"/>
    <w:rsid w:val="008B6DC9"/>
    <w:rsid w:val="008D4F4A"/>
    <w:rsid w:val="008D5366"/>
    <w:rsid w:val="008D6983"/>
    <w:rsid w:val="008E5366"/>
    <w:rsid w:val="0090356B"/>
    <w:rsid w:val="009041B3"/>
    <w:rsid w:val="0092435C"/>
    <w:rsid w:val="00927BE9"/>
    <w:rsid w:val="00935D28"/>
    <w:rsid w:val="00963DEF"/>
    <w:rsid w:val="00976568"/>
    <w:rsid w:val="00982E92"/>
    <w:rsid w:val="00984192"/>
    <w:rsid w:val="009A2707"/>
    <w:rsid w:val="009B0B9D"/>
    <w:rsid w:val="009C304E"/>
    <w:rsid w:val="009D1D1B"/>
    <w:rsid w:val="009E4E18"/>
    <w:rsid w:val="009E79EA"/>
    <w:rsid w:val="009F0883"/>
    <w:rsid w:val="00A12A3F"/>
    <w:rsid w:val="00A178D3"/>
    <w:rsid w:val="00A31911"/>
    <w:rsid w:val="00A428B5"/>
    <w:rsid w:val="00A62FB5"/>
    <w:rsid w:val="00A7066D"/>
    <w:rsid w:val="00A7090B"/>
    <w:rsid w:val="00A722EB"/>
    <w:rsid w:val="00A95065"/>
    <w:rsid w:val="00AB1EB5"/>
    <w:rsid w:val="00AB2C78"/>
    <w:rsid w:val="00AB514C"/>
    <w:rsid w:val="00AB720B"/>
    <w:rsid w:val="00AC5937"/>
    <w:rsid w:val="00AC7181"/>
    <w:rsid w:val="00AC769E"/>
    <w:rsid w:val="00AE3D05"/>
    <w:rsid w:val="00AF5C90"/>
    <w:rsid w:val="00B00820"/>
    <w:rsid w:val="00B15AE3"/>
    <w:rsid w:val="00B15DDD"/>
    <w:rsid w:val="00B16427"/>
    <w:rsid w:val="00B25815"/>
    <w:rsid w:val="00B277B9"/>
    <w:rsid w:val="00B27C59"/>
    <w:rsid w:val="00B4386E"/>
    <w:rsid w:val="00B43AEE"/>
    <w:rsid w:val="00B45A12"/>
    <w:rsid w:val="00B62E15"/>
    <w:rsid w:val="00B63E66"/>
    <w:rsid w:val="00B67BB6"/>
    <w:rsid w:val="00B7614A"/>
    <w:rsid w:val="00B91BFD"/>
    <w:rsid w:val="00BA016E"/>
    <w:rsid w:val="00BA1151"/>
    <w:rsid w:val="00BA11AA"/>
    <w:rsid w:val="00BA2927"/>
    <w:rsid w:val="00BB6F7F"/>
    <w:rsid w:val="00BE3039"/>
    <w:rsid w:val="00C01753"/>
    <w:rsid w:val="00C062E5"/>
    <w:rsid w:val="00C34EB1"/>
    <w:rsid w:val="00C378EB"/>
    <w:rsid w:val="00C41319"/>
    <w:rsid w:val="00C50689"/>
    <w:rsid w:val="00C80665"/>
    <w:rsid w:val="00C93F1C"/>
    <w:rsid w:val="00C94824"/>
    <w:rsid w:val="00C94F01"/>
    <w:rsid w:val="00C971F2"/>
    <w:rsid w:val="00CA60DC"/>
    <w:rsid w:val="00CB58D7"/>
    <w:rsid w:val="00CB639B"/>
    <w:rsid w:val="00CC54B9"/>
    <w:rsid w:val="00CD5080"/>
    <w:rsid w:val="00CE0383"/>
    <w:rsid w:val="00CE196D"/>
    <w:rsid w:val="00CE44F1"/>
    <w:rsid w:val="00CE559F"/>
    <w:rsid w:val="00CE76E1"/>
    <w:rsid w:val="00CF710E"/>
    <w:rsid w:val="00D14106"/>
    <w:rsid w:val="00D20497"/>
    <w:rsid w:val="00D32F1A"/>
    <w:rsid w:val="00D331D5"/>
    <w:rsid w:val="00D33907"/>
    <w:rsid w:val="00D359A9"/>
    <w:rsid w:val="00D42D49"/>
    <w:rsid w:val="00D63197"/>
    <w:rsid w:val="00D732DB"/>
    <w:rsid w:val="00D758CC"/>
    <w:rsid w:val="00D7604D"/>
    <w:rsid w:val="00D83244"/>
    <w:rsid w:val="00DA3D59"/>
    <w:rsid w:val="00DB5A0A"/>
    <w:rsid w:val="00DC4D03"/>
    <w:rsid w:val="00DD23E2"/>
    <w:rsid w:val="00DD419E"/>
    <w:rsid w:val="00DE4E14"/>
    <w:rsid w:val="00DE5166"/>
    <w:rsid w:val="00DE7904"/>
    <w:rsid w:val="00DF0375"/>
    <w:rsid w:val="00DF1C17"/>
    <w:rsid w:val="00DF5C6E"/>
    <w:rsid w:val="00E0484E"/>
    <w:rsid w:val="00E15986"/>
    <w:rsid w:val="00E26CCE"/>
    <w:rsid w:val="00E44483"/>
    <w:rsid w:val="00E46D31"/>
    <w:rsid w:val="00E53648"/>
    <w:rsid w:val="00E53BA8"/>
    <w:rsid w:val="00E747AF"/>
    <w:rsid w:val="00E76AB2"/>
    <w:rsid w:val="00E84057"/>
    <w:rsid w:val="00E84AC4"/>
    <w:rsid w:val="00E84C0D"/>
    <w:rsid w:val="00E95FDB"/>
    <w:rsid w:val="00EA1540"/>
    <w:rsid w:val="00EA22AB"/>
    <w:rsid w:val="00EA5D40"/>
    <w:rsid w:val="00EA5FC0"/>
    <w:rsid w:val="00EA6D53"/>
    <w:rsid w:val="00EA7064"/>
    <w:rsid w:val="00EA7EA8"/>
    <w:rsid w:val="00EC34F5"/>
    <w:rsid w:val="00EC4D49"/>
    <w:rsid w:val="00ED3A2A"/>
    <w:rsid w:val="00ED61EB"/>
    <w:rsid w:val="00EE0F3A"/>
    <w:rsid w:val="00EE7BE4"/>
    <w:rsid w:val="00EF2031"/>
    <w:rsid w:val="00EF2DF9"/>
    <w:rsid w:val="00EF60C5"/>
    <w:rsid w:val="00EF7E07"/>
    <w:rsid w:val="00F12B9B"/>
    <w:rsid w:val="00F146F6"/>
    <w:rsid w:val="00F27657"/>
    <w:rsid w:val="00F3096C"/>
    <w:rsid w:val="00F311FF"/>
    <w:rsid w:val="00F35E23"/>
    <w:rsid w:val="00F534FF"/>
    <w:rsid w:val="00F5480A"/>
    <w:rsid w:val="00F55662"/>
    <w:rsid w:val="00F610D6"/>
    <w:rsid w:val="00F76DD7"/>
    <w:rsid w:val="00F7739D"/>
    <w:rsid w:val="00F90A9D"/>
    <w:rsid w:val="00F91EA0"/>
    <w:rsid w:val="00F9488E"/>
    <w:rsid w:val="00F96870"/>
    <w:rsid w:val="00FA4796"/>
    <w:rsid w:val="00FA53E4"/>
    <w:rsid w:val="00FA58E6"/>
    <w:rsid w:val="00FB19CD"/>
    <w:rsid w:val="00FC14DA"/>
    <w:rsid w:val="00FC185C"/>
    <w:rsid w:val="00FC4FDD"/>
    <w:rsid w:val="00FD0F94"/>
    <w:rsid w:val="00FD640F"/>
    <w:rsid w:val="00FE499A"/>
    <w:rsid w:val="00FE65EE"/>
    <w:rsid w:val="00FF12AD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66153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63E66"/>
    <w:pPr>
      <w:ind w:left="720"/>
      <w:contextualSpacing/>
    </w:pPr>
  </w:style>
  <w:style w:type="paragraph" w:customStyle="1" w:styleId="ConsPlusTitle">
    <w:name w:val="ConsPlusTitle"/>
    <w:rsid w:val="00873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8">
    <w:name w:val="Table Grid"/>
    <w:basedOn w:val="a1"/>
    <w:uiPriority w:val="59"/>
    <w:rsid w:val="00EA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28F"/>
  </w:style>
  <w:style w:type="character" w:styleId="ab">
    <w:name w:val="Placeholder Text"/>
    <w:basedOn w:val="a0"/>
    <w:uiPriority w:val="99"/>
    <w:semiHidden/>
    <w:rsid w:val="00EA7EA8"/>
    <w:rPr>
      <w:color w:val="808080"/>
    </w:rPr>
  </w:style>
  <w:style w:type="character" w:styleId="ac">
    <w:name w:val="Hyperlink"/>
    <w:basedOn w:val="a0"/>
    <w:uiPriority w:val="99"/>
    <w:unhideWhenUsed/>
    <w:rsid w:val="0039297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6AD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6AD2"/>
    <w:rPr>
      <w:sz w:val="20"/>
      <w:szCs w:val="20"/>
    </w:rPr>
  </w:style>
  <w:style w:type="character" w:styleId="af">
    <w:name w:val="footnote reference"/>
    <w:uiPriority w:val="99"/>
    <w:semiHidden/>
    <w:unhideWhenUsed/>
    <w:rsid w:val="00316AD2"/>
    <w:rPr>
      <w:vertAlign w:val="superscript"/>
    </w:rPr>
  </w:style>
  <w:style w:type="paragraph" w:styleId="af0">
    <w:name w:val="Normal (Web)"/>
    <w:basedOn w:val="a"/>
    <w:rsid w:val="00B27C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f1">
    <w:name w:val="Strong"/>
    <w:uiPriority w:val="22"/>
    <w:qFormat/>
    <w:rsid w:val="00B27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https://kadastr.ru/" TargetMode="External"/><Relationship Id="rId26" Type="http://schemas.openxmlformats.org/officeDocument/2006/relationships/hyperlink" Target="consultantplus://offline/ref=EBC06C21604C2225CA527D163BB315134B8E6081ABDAE8D756E6D5CCD3479AC377ACD168CED7F779BBB1FE93FEUDeAD" TargetMode="External"/><Relationship Id="rId39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34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hmao.fas.gov.ru" TargetMode="External"/><Relationship Id="rId25" Type="http://schemas.openxmlformats.org/officeDocument/2006/relationships/hyperlink" Target="consultantplus://offline/ref=EBC06C21604C2225CA527D163BB315134B8F6080ACD5E8D756E6D5CCD3479AC377ACD168CED7F779BBB1FE93FEUDeAD" TargetMode="External"/><Relationship Id="rId33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38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reestr.ru/" TargetMode="External"/><Relationship Id="rId20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29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yugan.ru/" TargetMode="External"/><Relationship Id="rId24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32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37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nalog.ru/rn86/" TargetMode="External"/><Relationship Id="rId23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28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36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EBC06C21604C2225CA527D163BB315134B896B83A8DEE8D756E6D5CCD3479AC365AC8963CEDCBD28FEFAF190FCC47056F790BC14U0e6D" TargetMode="External"/><Relationship Id="rId31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27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30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Relationship Id="rId35" Type="http://schemas.openxmlformats.org/officeDocument/2006/relationships/hyperlink" Target="file:///\\192.168.1.200\&#1080;&#1074;&#1072;&#1085;&#1086;&#1074;&#1072;%20&#1085;.&#1080;\&#1063;&#1080;&#1075;&#1088;&#1086;&#1074;&#1072;%20&#1070;.&#1040;\&#1086;&#1090;%20&#1041;&#1072;&#1083;&#1072;&#1073;&#1072;&#1085;&#1086;&#1074;&#1086;&#1081;%20&#1051;.&#1042;\&#1088;&#1077;&#1075;&#1083;&#1072;&#1084;&#1077;&#1085;&#1090;%20&#1072;&#1088;&#1077;&#1085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4D4C-E8B3-46E3-A6B0-7FDFF1F1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26</Pages>
  <Words>12316</Words>
  <Characters>70202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2020-03-03T04:16:00Z</cp:lastPrinted>
  <dcterms:created xsi:type="dcterms:W3CDTF">2017-04-28T06:25:00Z</dcterms:created>
  <dcterms:modified xsi:type="dcterms:W3CDTF">2020-03-05T09:54:00Z</dcterms:modified>
</cp:coreProperties>
</file>